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529A6" w14:textId="77777777" w:rsidR="00B87D6E" w:rsidRPr="00672BE2" w:rsidRDefault="00B87D6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90573397"/>
      <w:bookmarkStart w:id="1" w:name="_Hlk90629512"/>
    </w:p>
    <w:p w14:paraId="4BBB8AFD" w14:textId="77777777" w:rsidR="00B87D6E" w:rsidRPr="00672BE2" w:rsidRDefault="00672B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672BE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74CFE2E6" w14:textId="77777777" w:rsidR="00B87D6E" w:rsidRPr="00672BE2" w:rsidRDefault="00672B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672BE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66408D56" w14:textId="5A9F56E3" w:rsidR="00B87D6E" w:rsidRDefault="00672B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672BE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Московский государственный институт культуры</w:t>
      </w:r>
    </w:p>
    <w:p w14:paraId="2DD525F9" w14:textId="77777777" w:rsidR="00672BE2" w:rsidRPr="00672BE2" w:rsidRDefault="00672B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14:paraId="557AF8C7" w14:textId="77777777" w:rsidR="00B87D6E" w:rsidRDefault="00672BE2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573"/>
      </w:tblGrid>
      <w:tr w:rsidR="00B87D6E" w14:paraId="755E905A" w14:textId="77777777">
        <w:tc>
          <w:tcPr>
            <w:tcW w:w="4634" w:type="dxa"/>
            <w:shd w:val="clear" w:color="auto" w:fill="auto"/>
          </w:tcPr>
          <w:p w14:paraId="69A6D0A5" w14:textId="77777777" w:rsidR="00B87D6E" w:rsidRDefault="00B8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3F9F286D" w14:textId="77777777" w:rsidR="00B87D6E" w:rsidRDefault="00672BE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УТВЕРЖДЕНО:   </w:t>
            </w:r>
          </w:p>
          <w:p w14:paraId="57DEB94F" w14:textId="77777777" w:rsidR="00B87D6E" w:rsidRDefault="00672BE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Председатель УМС  </w:t>
            </w:r>
          </w:p>
          <w:p w14:paraId="1677F221" w14:textId="77777777" w:rsidR="00B87D6E" w:rsidRDefault="00672BE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факультета Медиакоммуникаций и </w:t>
            </w:r>
          </w:p>
          <w:p w14:paraId="12909B15" w14:textId="77777777" w:rsidR="00B87D6E" w:rsidRDefault="00672BE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аудиовизуальных искусств</w:t>
            </w:r>
          </w:p>
          <w:p w14:paraId="509A25DB" w14:textId="77777777" w:rsidR="00B87D6E" w:rsidRDefault="00672BE2"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Кот Ю.В. </w:t>
            </w:r>
          </w:p>
          <w:p w14:paraId="44AB295C" w14:textId="77777777" w:rsidR="00B87D6E" w:rsidRDefault="00B8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14:paraId="47D4B60B" w14:textId="77777777" w:rsidR="00B87D6E" w:rsidRDefault="00B87D6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4658ACD2" w14:textId="77777777" w:rsidR="00B87D6E" w:rsidRDefault="00B87D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2EAD28C" w14:textId="77777777" w:rsidR="00B87D6E" w:rsidRDefault="00672B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14:paraId="159C3208" w14:textId="77777777" w:rsidR="00B87D6E" w:rsidRDefault="00B87D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382956" w14:textId="77777777" w:rsidR="00B87D6E" w:rsidRDefault="00672B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ИСТОРИЯ ЗАРУБЕЖНОЙ ЛИТЕРАТУРЫ</w:t>
      </w:r>
    </w:p>
    <w:p w14:paraId="19968636" w14:textId="77777777" w:rsidR="00B87D6E" w:rsidRDefault="00B87D6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A78169" w14:textId="77777777" w:rsidR="00B87D6E" w:rsidRDefault="00672BE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52.03.06 Драматургия</w:t>
      </w:r>
    </w:p>
    <w:p w14:paraId="3B1C7109" w14:textId="77777777" w:rsidR="00B87D6E" w:rsidRDefault="00B87D6E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294295" w14:textId="77777777" w:rsidR="00B87D6E" w:rsidRDefault="00672BE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 Мастерство кинодраматурга</w:t>
      </w:r>
    </w:p>
    <w:p w14:paraId="42EC1F93" w14:textId="77777777" w:rsidR="00B87D6E" w:rsidRDefault="00B87D6E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84353F" w14:textId="77777777" w:rsidR="00B87D6E" w:rsidRDefault="00672BE2">
      <w:pPr>
        <w:tabs>
          <w:tab w:val="right" w:leader="underscore" w:pos="85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Бакалавр</w:t>
      </w:r>
    </w:p>
    <w:p w14:paraId="25FBB2D7" w14:textId="77777777" w:rsidR="00B87D6E" w:rsidRDefault="00672BE2">
      <w:pPr>
        <w:spacing w:after="0" w:line="240" w:lineRule="auto"/>
        <w:jc w:val="center"/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4"/>
          <w:szCs w:val="24"/>
        </w:rPr>
        <w:t>Форма обучения: Очная</w:t>
      </w:r>
    </w:p>
    <w:p w14:paraId="4408ACCF" w14:textId="77777777" w:rsidR="00B87D6E" w:rsidRDefault="00B87D6E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DA5EB6" w14:textId="77777777" w:rsidR="00B87D6E" w:rsidRDefault="00B87D6E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7039F8" w14:textId="77777777" w:rsidR="00B87D6E" w:rsidRDefault="00B87D6E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6CAE5F" w14:textId="77777777" w:rsidR="00B87D6E" w:rsidRDefault="00B87D6E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6A2CBC" w14:textId="77777777" w:rsidR="00B87D6E" w:rsidRDefault="00B87D6E">
      <w:pPr>
        <w:tabs>
          <w:tab w:val="left" w:pos="708"/>
        </w:tabs>
        <w:spacing w:after="0" w:line="276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42E0F1" w14:textId="77777777" w:rsidR="00B87D6E" w:rsidRDefault="00672B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47BC63AE" w14:textId="77777777" w:rsidR="00B87D6E" w:rsidRDefault="00672B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2148D3CB" w14:textId="77777777" w:rsidR="00B87D6E" w:rsidRDefault="00672B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01F1D476" w14:textId="77777777" w:rsidR="00B87D6E" w:rsidRDefault="00B87D6E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7071CF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CADBDB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61403E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EA62A4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D6F86E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057F6A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F5A4C2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BE5023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153F3F" w14:textId="77777777" w:rsidR="00B87D6E" w:rsidRDefault="00B87D6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283E10" w14:textId="77777777" w:rsidR="00B87D6E" w:rsidRDefault="00B87D6E">
      <w:pPr>
        <w:pStyle w:val="af6"/>
        <w:spacing w:line="276" w:lineRule="auto"/>
        <w:ind w:left="1069"/>
        <w:jc w:val="both"/>
        <w:rPr>
          <w:b/>
        </w:rPr>
      </w:pPr>
    </w:p>
    <w:p w14:paraId="7AE1AE0C" w14:textId="77777777" w:rsidR="00B87D6E" w:rsidRDefault="00B87D6E">
      <w:pPr>
        <w:pStyle w:val="af6"/>
        <w:spacing w:line="276" w:lineRule="auto"/>
        <w:ind w:left="1069"/>
        <w:jc w:val="both"/>
        <w:rPr>
          <w:b/>
        </w:rPr>
      </w:pPr>
    </w:p>
    <w:p w14:paraId="3EDEF214" w14:textId="77777777" w:rsidR="00B87D6E" w:rsidRDefault="00B87D6E">
      <w:pPr>
        <w:pStyle w:val="af6"/>
        <w:spacing w:line="276" w:lineRule="auto"/>
        <w:ind w:left="1069"/>
        <w:jc w:val="both"/>
        <w:rPr>
          <w:b/>
        </w:rPr>
      </w:pPr>
    </w:p>
    <w:p w14:paraId="09F9BC84" w14:textId="77777777" w:rsidR="00B87D6E" w:rsidRDefault="00672BE2">
      <w:pPr>
        <w:pStyle w:val="af6"/>
        <w:spacing w:line="276" w:lineRule="auto"/>
        <w:ind w:left="1069"/>
        <w:jc w:val="both"/>
      </w:pPr>
      <w:r>
        <w:rPr>
          <w:b/>
        </w:rPr>
        <w:t>1. ЦЕЛИ И ЗАДАЧИ ОСВОЕНИЯ ДИСЦИПЛИНЫ</w:t>
      </w:r>
    </w:p>
    <w:p w14:paraId="4CC1BFDC" w14:textId="77777777" w:rsidR="00B87D6E" w:rsidRDefault="00B87D6E">
      <w:pPr>
        <w:pStyle w:val="af6"/>
        <w:spacing w:line="276" w:lineRule="auto"/>
        <w:ind w:left="1069"/>
        <w:jc w:val="both"/>
      </w:pPr>
    </w:p>
    <w:p w14:paraId="3FEA45B2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b/>
          <w:sz w:val="24"/>
          <w:szCs w:val="24"/>
        </w:rPr>
        <w:t>«История зарубежной литературы»</w:t>
      </w:r>
      <w:r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зарубежной литературы, реализуется и осваивается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с целью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09149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74526C44" w14:textId="77777777" w:rsidR="00B87D6E" w:rsidRDefault="00672B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910693D" w14:textId="77777777" w:rsidR="00B87D6E" w:rsidRDefault="00672B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понимание идейного и художественного своеобразия зарубежной литературы от античности до современности;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выработать навыки литературоведческого анализа произведений европейских и американских писателей;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понять основные тенденции исторического процесса и их влияние на общественное сознание;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познакомить студентов с философскими учениями, определившими духовную жизнь общества и ставшими мировоззренческой основой эстетических систем;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познакомить с эстетикой и поэтикой каждого из течений, составляющих литературную жизнь эпохи.</w:t>
      </w:r>
    </w:p>
    <w:p w14:paraId="25A1F871" w14:textId="77777777" w:rsidR="00B87D6E" w:rsidRDefault="00B87D6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1C4D221" w14:textId="77777777" w:rsidR="00B87D6E" w:rsidRDefault="00672BE2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06BE15FB" w14:textId="77777777" w:rsidR="00B87D6E" w:rsidRDefault="00B87D6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5DF76E" w14:textId="77777777" w:rsidR="00B87D6E" w:rsidRDefault="00672BE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«История зарубежной литературы» является обязательной дисциплиной, входит в состав Блока 1 «Дисциплины (модули)» и относится к базовой части ОПОП по направлению подготовки 52.03.06 Драматургия. </w:t>
      </w:r>
    </w:p>
    <w:p w14:paraId="40EA081C" w14:textId="77777777" w:rsidR="00B87D6E" w:rsidRDefault="00672BE2">
      <w:pPr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«История зарубежной литературы» изучается на очном отделении в </w:t>
      </w:r>
      <w:r w:rsidRPr="00672B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-4 семестрах. Входные знания, умения и компетенции, необходимые для изучения данного курса, формируются в процессе изучения таких дисциплин, как: «История русской литературы».</w:t>
      </w:r>
    </w:p>
    <w:p w14:paraId="6D45E925" w14:textId="77777777" w:rsidR="00B87D6E" w:rsidRDefault="00672BE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формируются знания, умения и навыки, необходимые для изучения следующих дисциплин и прохождения практик: «Философия», «Эстетика», «Драматургия современного фильма», «Редактирование сценария».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2E0E1B84" w14:textId="77777777" w:rsidR="00B87D6E" w:rsidRDefault="00B87D6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E426028" w14:textId="77777777" w:rsidR="00B87D6E" w:rsidRDefault="00672BE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036FCA22" w14:textId="77777777" w:rsidR="00B87D6E" w:rsidRDefault="00B87D6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2AA2788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данным направлениям подготовки (специальности): Драматургия.</w:t>
      </w:r>
    </w:p>
    <w:p w14:paraId="04BB7A8E" w14:textId="77777777" w:rsidR="00B87D6E" w:rsidRDefault="00B87D6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7594DAA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</w:t>
      </w:r>
    </w:p>
    <w:p w14:paraId="28052F74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544"/>
        <w:gridCol w:w="4929"/>
      </w:tblGrid>
      <w:tr w:rsidR="00B87D6E" w14:paraId="03B0E9E0" w14:textId="77777777">
        <w:trPr>
          <w:trHeight w:val="576"/>
        </w:trPr>
        <w:tc>
          <w:tcPr>
            <w:tcW w:w="1878" w:type="dxa"/>
            <w:shd w:val="clear" w:color="auto" w:fill="auto"/>
          </w:tcPr>
          <w:p w14:paraId="69FA2D8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Компетенция (код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наименование)</w:t>
            </w:r>
          </w:p>
        </w:tc>
        <w:tc>
          <w:tcPr>
            <w:tcW w:w="2544" w:type="dxa"/>
          </w:tcPr>
          <w:p w14:paraId="3DB2BE8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Индикаторы</w:t>
            </w:r>
          </w:p>
          <w:p w14:paraId="0D4463B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3B22412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1E900B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1388D71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Результаты обучения</w:t>
            </w:r>
          </w:p>
        </w:tc>
      </w:tr>
      <w:tr w:rsidR="00B87D6E" w14:paraId="2E68E000" w14:textId="77777777">
        <w:trPr>
          <w:trHeight w:val="1288"/>
        </w:trPr>
        <w:tc>
          <w:tcPr>
            <w:tcW w:w="1878" w:type="dxa"/>
            <w:shd w:val="clear" w:color="auto" w:fill="auto"/>
          </w:tcPr>
          <w:p w14:paraId="3508D94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УК-5 – способность воспринимать межкультурное разнообразие обществ в социально-историческом, этническом и философском контекстах.</w:t>
            </w:r>
          </w:p>
        </w:tc>
        <w:tc>
          <w:tcPr>
            <w:tcW w:w="2544" w:type="dxa"/>
          </w:tcPr>
          <w:p w14:paraId="2F84DE73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УК-5.1 Анализирует теорию и технологии межкультурного взаимодействия. </w:t>
            </w:r>
          </w:p>
          <w:p w14:paraId="1756B13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УК-5.2 Использует технологии межкультурного взаимодействия.</w:t>
            </w:r>
          </w:p>
          <w:p w14:paraId="73D8E00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УК-5.3 Применяет технологию межкультурного взаимодействия.</w:t>
            </w:r>
          </w:p>
        </w:tc>
        <w:tc>
          <w:tcPr>
            <w:tcW w:w="4929" w:type="dxa"/>
            <w:shd w:val="clear" w:color="auto" w:fill="auto"/>
          </w:tcPr>
          <w:p w14:paraId="62180320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14:paraId="4E3CC9A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содержание основных произведений словесности изучаемого периода;</w:t>
            </w:r>
          </w:p>
          <w:p w14:paraId="0D10DC25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названия литературных произведений, имена главных героев и проблематику сюжетных коллизий;</w:t>
            </w:r>
          </w:p>
          <w:p w14:paraId="5ADA2E10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литературоведческие термины и обозначаемые ими понятия;</w:t>
            </w:r>
          </w:p>
          <w:p w14:paraId="7F26059C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уровни функционирования художественного высказывания;</w:t>
            </w:r>
          </w:p>
          <w:p w14:paraId="70B21DCA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влияние знания культуры на способы достижения целей и критического переосмысления накопленного отечественного и зарубежного культурного опыта;</w:t>
            </w:r>
          </w:p>
          <w:p w14:paraId="7C2DD2C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способы обобщения, анализа, восприятия 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 w14:paraId="04FC1B00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14:paraId="56A48878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14:paraId="011449A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14:paraId="025A27EC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7BA283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- использовать многообразие достижений отечественной и мировой культуры в процессе создания медиатекстов и (или) медиапродуктов и (или) коммуникационных продуктов;</w:t>
            </w:r>
          </w:p>
          <w:p w14:paraId="1BA5435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медиатекстов и (или)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медиапродуктов и (или) коммуникационных продуктов;</w:t>
            </w:r>
          </w:p>
          <w:p w14:paraId="2E1465A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14:paraId="5F8C685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14:paraId="288CE0E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практическом уровне — уметь работать с конкретными художественными текстами;</w:t>
            </w:r>
          </w:p>
          <w:p w14:paraId="3F9CAFF8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14:paraId="7917A3D1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критически переосмысливать опыт, накопленный в ходе многовекового развития культуры;</w:t>
            </w:r>
          </w:p>
          <w:p w14:paraId="1AF48A41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14:paraId="3268A6D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14:paraId="73D688E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14:paraId="084E381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работать в глобальных компьютерных сетях, находить и использовать значимую информацию об историческом развитии и современном функционировании культуры.</w:t>
            </w:r>
          </w:p>
          <w:p w14:paraId="3BC9C8A8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7239EC3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14:paraId="3C8E6E7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использовать многообразие достижений отечественной и мировой культуры в процессе создания медиатекстов и (или) медиапродуктов и (или) коммуникационных продуктов;</w:t>
            </w:r>
          </w:p>
          <w:p w14:paraId="3F318E7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медиатекстов и (или) медиапродуктов и (или) коммуникационных продуктов;</w:t>
            </w:r>
          </w:p>
          <w:p w14:paraId="6B33825C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321CEB6C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представлением об общих чертах развития культуры изучаемого периода;</w:t>
            </w:r>
          </w:p>
          <w:p w14:paraId="1A806C9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знаниями национальных черт картины мира;</w:t>
            </w:r>
          </w:p>
          <w:p w14:paraId="4BD1EAD0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представлениями об историко-литературном процессе Всеобщей истории;</w:t>
            </w:r>
          </w:p>
          <w:p w14:paraId="4F2A1C3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сформировавшимся представлением о ценностях культуры в связи 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14:paraId="1D89E82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14:paraId="4E9B655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14:paraId="3A8BF0F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14:paraId="25A8AB5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14:paraId="52C31B5A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стремлением к постоянному саморазвитию, повышению своей квалификации и мастерства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14:paraId="21FD1C3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способностью понимать сущность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значение информации об историческом развитии и современном состоянии культуры в развитии современного информационного общества;</w:t>
            </w:r>
          </w:p>
          <w:p w14:paraId="06315A7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</w:tr>
    </w:tbl>
    <w:p w14:paraId="08662623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1D1C0CA" w14:textId="77777777" w:rsidR="00B87D6E" w:rsidRDefault="00B87D6E">
      <w:pPr>
        <w:pStyle w:val="af"/>
        <w:shd w:val="clear" w:color="auto" w:fill="FFFFFF"/>
        <w:spacing w:line="276" w:lineRule="auto"/>
        <w:jc w:val="both"/>
      </w:pPr>
    </w:p>
    <w:p w14:paraId="76DDE86F" w14:textId="77777777" w:rsidR="00B87D6E" w:rsidRDefault="00B87D6E">
      <w:pPr>
        <w:pStyle w:val="af"/>
        <w:shd w:val="clear" w:color="auto" w:fill="FFFFFF"/>
        <w:spacing w:line="276" w:lineRule="auto"/>
        <w:jc w:val="both"/>
      </w:pPr>
    </w:p>
    <w:p w14:paraId="3A2AEF79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1C31C642" w14:textId="77777777" w:rsidR="00B87D6E" w:rsidRDefault="00B87D6E">
      <w:pPr>
        <w:pStyle w:val="af"/>
        <w:shd w:val="clear" w:color="auto" w:fill="FFFFFF"/>
        <w:spacing w:line="276" w:lineRule="auto"/>
        <w:jc w:val="both"/>
      </w:pPr>
    </w:p>
    <w:p w14:paraId="3C8F8886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14:paraId="69755F82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6DDEE78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«История зарубежной литературы» на составляет 4 зе, 144 акад. часов, из них контактных 68 акад.ч., СРС 58 акад.ч., контроль -18 ак.ч. (экзамен- 4 семестр).</w:t>
      </w:r>
    </w:p>
    <w:p w14:paraId="1B124F2F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8746C88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15746890" w14:textId="77777777" w:rsidR="00B87D6E" w:rsidRDefault="00B87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C16E8" w14:textId="77777777" w:rsidR="00B87D6E" w:rsidRDefault="00B87D6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118"/>
        <w:gridCol w:w="567"/>
        <w:gridCol w:w="709"/>
        <w:gridCol w:w="567"/>
        <w:gridCol w:w="425"/>
        <w:gridCol w:w="425"/>
        <w:gridCol w:w="709"/>
        <w:gridCol w:w="2332"/>
        <w:gridCol w:w="13"/>
      </w:tblGrid>
      <w:tr w:rsidR="00B87D6E" w14:paraId="7717409F" w14:textId="77777777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79DC4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51C6016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C9F1DCF" w14:textId="77777777" w:rsidR="00B87D6E" w:rsidRDefault="00672BE2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4764BD" w14:textId="77777777" w:rsidR="00B87D6E" w:rsidRDefault="00672BE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9EFF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06B89" w14:textId="77777777" w:rsidR="00B87D6E" w:rsidRDefault="00672BE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22FA4AE0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87D6E" w14:paraId="58F93711" w14:textId="77777777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1E61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4A93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D359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CAF764" w14:textId="77777777" w:rsidR="00B87D6E" w:rsidRDefault="00672BE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818D1F" w14:textId="77777777" w:rsidR="00B87D6E" w:rsidRDefault="00672BE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750FB746" w14:textId="77777777" w:rsidR="00B87D6E" w:rsidRDefault="00672BE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F6F089" w14:textId="77777777" w:rsidR="00B87D6E" w:rsidRDefault="00672BE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76BE90" w14:textId="77777777" w:rsidR="00B87D6E" w:rsidRDefault="00672BE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7991D3" w14:textId="77777777" w:rsidR="00B87D6E" w:rsidRDefault="00672BE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1AB4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D6E" w14:paraId="389DA793" w14:textId="77777777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728C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DB149D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776E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901F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FB4F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DDE5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45A7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D8A2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9BD7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презентации.</w:t>
            </w:r>
          </w:p>
          <w:p w14:paraId="58CA4A8A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9A7C41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27 ч.</w:t>
            </w:r>
          </w:p>
        </w:tc>
      </w:tr>
      <w:tr w:rsidR="00B87D6E" w14:paraId="2D271691" w14:textId="77777777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83B4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3F346F1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4804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B1B2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D767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46D0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5C79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6FAA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A134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B87D6E" w14:paraId="014730CF" w14:textId="77777777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7E0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FFE75F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4E0A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BB62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9238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2C4F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B4DC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0D72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118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тестирование, подготовка презентации</w:t>
            </w:r>
          </w:p>
        </w:tc>
      </w:tr>
      <w:tr w:rsidR="00B87D6E" w14:paraId="0FBED506" w14:textId="77777777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1353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37A0B61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5E5F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214D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690D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0F02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A028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15F9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9341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B87D6E" w14:paraId="1F9CD92D" w14:textId="77777777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F853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E8958B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1EEB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EDCF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E486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9AFF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EE35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46FA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AD3C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B87D6E" w14:paraId="4CDD8F04" w14:textId="77777777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48EB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9AE5AB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847C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3B66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944B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CBB9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72D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0390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7976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</w:tc>
      </w:tr>
      <w:tr w:rsidR="00B87D6E" w14:paraId="0CEF8D6E" w14:textId="77777777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5C8D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A1F6DBC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76F9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18B6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A11B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8258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4C46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FF42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5B1F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Экзамен: 18 ч.</w:t>
            </w:r>
          </w:p>
        </w:tc>
      </w:tr>
      <w:tr w:rsidR="00B87D6E" w14:paraId="30ED600A" w14:textId="77777777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E48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C0984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8048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359C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4C74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F37A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7A65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3DD2" w14:textId="77777777" w:rsidR="00B87D6E" w:rsidRDefault="00672BE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85EA" w14:textId="77777777" w:rsidR="00B87D6E" w:rsidRDefault="00B87D6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8A2731" w14:textId="77777777" w:rsidR="00B87D6E" w:rsidRDefault="00B87D6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E482F" w14:textId="77777777" w:rsidR="00B87D6E" w:rsidRDefault="00672BE2">
      <w:pPr>
        <w:shd w:val="clear" w:color="auto" w:fill="FFFFFF"/>
        <w:suppressAutoHyphens/>
        <w:spacing w:after="0" w:line="276" w:lineRule="auto"/>
        <w:ind w:right="97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Содержание разделов дисциплины </w:t>
      </w:r>
    </w:p>
    <w:p w14:paraId="36F4148F" w14:textId="77777777" w:rsidR="00B87D6E" w:rsidRDefault="00672BE2">
      <w:pPr>
        <w:shd w:val="clear" w:color="auto" w:fill="FFFFFF"/>
        <w:suppressAutoHyphens/>
        <w:spacing w:after="0" w:line="276" w:lineRule="auto"/>
        <w:ind w:right="9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Зарубежная литература</w:t>
      </w:r>
    </w:p>
    <w:p w14:paraId="4CC5717D" w14:textId="77777777" w:rsidR="00B87D6E" w:rsidRDefault="00B87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536398715"/>
    </w:p>
    <w:p w14:paraId="4D9FA373" w14:textId="77777777" w:rsidR="00B87D6E" w:rsidRDefault="00672BE2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14:paraId="004E40DB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551ACF60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00926A1A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0BFD093E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Антропоморфичность, героичность греческих богов. </w:t>
      </w:r>
    </w:p>
    <w:p w14:paraId="05583FEF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599597A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070A6E82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363E3081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Шлимана для троянского эпоса. </w:t>
      </w:r>
    </w:p>
    <w:p w14:paraId="0AD79AB2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C5667F3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69DE7B1D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1725FD53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2774214F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14:paraId="2D2EAA78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Еврипид: новаторство (новое понимание человека, отказ от преобладания хорового начала, роль диалогов). </w:t>
      </w:r>
    </w:p>
    <w:p w14:paraId="724E7E1B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4848BAB5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14:paraId="292F96FC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комедия: паллиата, тогата.</w:t>
      </w:r>
    </w:p>
    <w:p w14:paraId="21C0043C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5E6F3E99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14:paraId="6CC15463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Вергилий: «Буколики», «Георгики» — совершенствование поэтической техники, философия, движение к «высокому» жанру. </w:t>
      </w:r>
    </w:p>
    <w:p w14:paraId="4FCF4DE1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EEB8A93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0D302171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0A7F9F15" w14:textId="77777777" w:rsidR="00B87D6E" w:rsidRDefault="00672BE2">
      <w:pPr>
        <w:numPr>
          <w:ilvl w:val="0"/>
          <w:numId w:val="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Пизонам»). </w:t>
      </w:r>
    </w:p>
    <w:p w14:paraId="5D06907D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1FD86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BC7F004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404FD0B3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5106379F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7690AB5F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270B48D5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76F5EDD0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агон как обязательная часть комедии. </w:t>
      </w:r>
    </w:p>
    <w:p w14:paraId="53B14DFB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5409751E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09DEDF10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46201026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57186981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Долитературный период. Древнейшие памятники римской поэзии: культовые гимны, нэнии, фесценнины, триумфальные песни. </w:t>
      </w:r>
    </w:p>
    <w:p w14:paraId="5E9462B0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7D9AD832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жанра любовной элегии в творчестве Тибулла и Проперция.</w:t>
      </w:r>
    </w:p>
    <w:p w14:paraId="3864E356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117226BF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63453252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14:paraId="70A851D2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0457E3EC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14:paraId="3ACF8750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4686D2D7" w14:textId="77777777" w:rsidR="00B87D6E" w:rsidRDefault="00672BE2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3D536696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935239" w14:textId="77777777" w:rsidR="00B87D6E" w:rsidRDefault="00672BE2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14:paraId="05C6245C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14:paraId="1D6D941F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0FD833AB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7442E8C1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Кретьена де Труа.</w:t>
      </w:r>
    </w:p>
    <w:p w14:paraId="45E838D0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78D85169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1DB81EC9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3B81BF64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14:paraId="7B9825E8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16F33988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0BF2E0D0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7FA74D32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50497BDD" w14:textId="77777777" w:rsidR="00B87D6E" w:rsidRDefault="00672BE2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2E219B23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495CFD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4B81367E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«Беовульф». «Беовульф» как памятник, объединяющий различные проявления англо-саксонской эпической традиции.</w:t>
      </w:r>
    </w:p>
    <w:p w14:paraId="37145EC9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238504C9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41155C99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Эйленшпигель» как авантюрный народный роман. </w:t>
      </w:r>
    </w:p>
    <w:p w14:paraId="6B8E41A8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Северное Возрождение и деятельность Эразма Роттердамского. Эразм как создатель «христианского гуманизма».</w:t>
      </w:r>
    </w:p>
    <w:p w14:paraId="4B79AF55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 во второй половине XVI в.; сонеты Сиднея. Творчество Спенсера. Жизнь и творчество Марло.</w:t>
      </w:r>
    </w:p>
    <w:p w14:paraId="16483FE6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Дю Белле. Творчество Ронсара. «Опыты» Монтеня.</w:t>
      </w:r>
    </w:p>
    <w:p w14:paraId="6CC8233C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54FC95FA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«Гаргантюа и Пантагрюэль»» Франсуа Рабле.</w:t>
      </w:r>
    </w:p>
    <w:p w14:paraId="79128849" w14:textId="77777777" w:rsidR="00B87D6E" w:rsidRDefault="00672BE2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М.Сервантеса «Дон Кихот». </w:t>
      </w:r>
    </w:p>
    <w:p w14:paraId="57034B02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17A8C" w14:textId="77777777" w:rsidR="00B87D6E" w:rsidRDefault="00672BE2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1AA71924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177C2A1C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11683836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66412065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6B84A60B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Лопе де Веги, особенности его мировоззрения. </w:t>
      </w:r>
    </w:p>
    <w:p w14:paraId="5AE2EEA7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Лопе де Веги как писателя и драматурга. Истоки драматургии Лопе де Веги. </w:t>
      </w:r>
    </w:p>
    <w:p w14:paraId="4EEA63D8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Лопе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110533E2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художествешнные особенности. </w:t>
      </w:r>
    </w:p>
    <w:p w14:paraId="0FA4137C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248C403C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Корнеля «Сид»: а) конфликт трагедии, развитие действия, развязка; б) образы Родриго и Химены; в) «Сид» и нормативная эстетика классицизма.</w:t>
      </w:r>
    </w:p>
    <w:p w14:paraId="3388FC83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294C08B4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64F6B66F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Вольтера. Философская повесть «Кандид». </w:t>
      </w:r>
    </w:p>
    <w:p w14:paraId="67C1A061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Дидро. Участие в создании “Энциклопедии“. Ж.Ж. Руссо. Трактаты. “Исповедь“. “Новая Элоиза“.</w:t>
      </w:r>
    </w:p>
    <w:p w14:paraId="0A32A433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D1EEC6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37C20F40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2ACFE49D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Ф.Шиллера «Разбойники». </w:t>
      </w:r>
    </w:p>
    <w:p w14:paraId="04823720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Образ «благородного разбойника» в мировой литературе. Причины и цели ухода Карла Моора в Богемские леса. 3. Эволюция характеров дейс</w:t>
      </w:r>
    </w:p>
    <w:p w14:paraId="1289832C" w14:textId="77777777" w:rsidR="00B87D6E" w:rsidRDefault="00672BE2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4079D978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98AA10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04C0D6A6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Буало. </w:t>
      </w:r>
    </w:p>
    <w:p w14:paraId="74F73F92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4C4EB6C1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2C5E78E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D50D31A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20BF8635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6E8C7019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Ж.-Ж. Руссо «Юлия, или Новая Элоиза».</w:t>
      </w:r>
    </w:p>
    <w:p w14:paraId="1CB56EEA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14:paraId="776CB5FC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208E807B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Связь поэзии Бернса с народной шотландской поэзией. </w:t>
      </w:r>
    </w:p>
    <w:p w14:paraId="15E3B2F2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5B54B399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14:paraId="5B7ACB93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Галотти“. </w:t>
      </w:r>
    </w:p>
    <w:p w14:paraId="10E09BD3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3C6A3D4" w14:textId="77777777" w:rsidR="00B87D6E" w:rsidRDefault="00672BE2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4687BC01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450D9" w14:textId="77777777" w:rsidR="00B87D6E" w:rsidRDefault="00672BE2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37DE708C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6B906AEC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1E62C531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4E339A2E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Шлемиля» </w:t>
      </w:r>
    </w:p>
    <w:p w14:paraId="2CAEA516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двоемирия и двойничества. </w:t>
      </w:r>
    </w:p>
    <w:p w14:paraId="430016AE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7572FB4E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14:paraId="571FE754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7DFA756D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Мурра» - роман эпохи. Ирония Гофмана над самим романтизмом. </w:t>
      </w:r>
    </w:p>
    <w:p w14:paraId="0C77D6BB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Колриджа, У. Вордсворта, Р. Саути. </w:t>
      </w:r>
    </w:p>
    <w:p w14:paraId="6C75686C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6F33E2AE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«Чайльд Гарольд» как новый тип лиро-эпической поэмы. </w:t>
      </w:r>
    </w:p>
    <w:p w14:paraId="348C1955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DB4AFE9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Воплощение исторических и эстетических принципов в романах «Квентин Дорвард» и «Айвенго».</w:t>
      </w:r>
    </w:p>
    <w:p w14:paraId="17CD7C47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4125625F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и социальный роман Ж. Санд («Консуэло», «Индиана»*), тема искусства и творческой личности в ее романах. </w:t>
      </w:r>
    </w:p>
    <w:p w14:paraId="523BA14A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54A7785C" w14:textId="77777777" w:rsidR="00B87D6E" w:rsidRDefault="00672BE2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37C15184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0E61049B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AFA6502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14:paraId="3301C822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фон Арнима и К. Брентано.</w:t>
      </w:r>
    </w:p>
    <w:p w14:paraId="666781FD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14:paraId="2BF2A53F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гротескности и абсурда как нормы жизни, социальный и нравственный смысл центрального образа. </w:t>
      </w:r>
    </w:p>
    <w:p w14:paraId="16BA2FAA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П.Б.Шелли: своеобразие лирики. Романтический герой в творчестве П. Шелли.</w:t>
      </w:r>
    </w:p>
    <w:p w14:paraId="7FC3550F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03A32B85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25C94597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357F7524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(«Рене»*), Мюссе («Исповедь сына века»).</w:t>
      </w:r>
    </w:p>
    <w:p w14:paraId="75BDC443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0C1F248C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21C9B90C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52CCBEF3" w14:textId="77777777" w:rsidR="00B87D6E" w:rsidRDefault="00672BE2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«Аннабель Ли»). Жанровое своеобразие новелл. </w:t>
      </w:r>
    </w:p>
    <w:p w14:paraId="13C655F5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DC5E23" w14:textId="77777777" w:rsidR="00B87D6E" w:rsidRDefault="00672BE2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14:paraId="33143F28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хронотопа, основные темы. </w:t>
      </w:r>
    </w:p>
    <w:p w14:paraId="2AC79E3A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70DCF7E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Ф.Стендаля. Философия, этика и эстетика писателя. </w:t>
      </w:r>
    </w:p>
    <w:p w14:paraId="77DDE5FE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16CD3D95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5AC03DCA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1C0F6539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ростовщикабанкира в «Гобсеке». </w:t>
      </w:r>
    </w:p>
    <w:p w14:paraId="15AAF255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5A1F6A50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флоберовского психологизма. </w:t>
      </w:r>
    </w:p>
    <w:p w14:paraId="023E6B30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Бовари» - проблематика, композиция, новый тип героя и новое истолкование проблемы утраченных иллюзий. </w:t>
      </w:r>
    </w:p>
    <w:p w14:paraId="2FA2C809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2E0D292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«Домби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55FAF897" w14:textId="77777777" w:rsidR="00B87D6E" w:rsidRDefault="00672BE2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У.Теккерея. Тенденция «дегероизации» в романе «Ярмарка тщеславия». Сатира как отражение миропонимания Теккерея. </w:t>
      </w:r>
    </w:p>
    <w:p w14:paraId="181F929F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48A878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1473BABE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36CFD8E0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14:paraId="5EBFD8A6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00E738E4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417E3B79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14:paraId="22BC7716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33315C09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Ги де Мопассана. Теория «объективной манеры повествования». Жанровое своеобразие новеллы Мопассана. </w:t>
      </w:r>
    </w:p>
    <w:p w14:paraId="07A4A555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52675C1C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2457AC8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1E8437FB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Экзотические новеллы - герой и среда, нравственность («Маттео Фальконе», «Кармен», «Таманго»). </w:t>
      </w:r>
    </w:p>
    <w:p w14:paraId="51644C2F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14:paraId="0FCB832A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Пиквикского клуба» как воплощение основных идей и форм творчества Диккенса. </w:t>
      </w:r>
    </w:p>
    <w:p w14:paraId="0D739ECE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79FEF52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14:paraId="3DACF641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новеллистика Марка Твена. </w:t>
      </w:r>
    </w:p>
    <w:p w14:paraId="2F6FF0CF" w14:textId="77777777" w:rsidR="00B87D6E" w:rsidRDefault="00672BE2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Гекльберри Финна» как самый большой вклад Твена в американскую литературу. </w:t>
      </w:r>
    </w:p>
    <w:p w14:paraId="7475FCD4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143BA" w14:textId="77777777" w:rsidR="00B87D6E" w:rsidRDefault="00672BE2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2D403A5F" w14:textId="77777777" w:rsidR="00B87D6E" w:rsidRDefault="00672BE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140C1579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2EA076F5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5D007117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Годо» Беккета. Речь Лаки как «крик через пропасть от бессилия к Аполлону». Образ Годо. </w:t>
      </w:r>
    </w:p>
    <w:p w14:paraId="74FF6242" w14:textId="77777777" w:rsidR="00B87D6E" w:rsidRDefault="00672BE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04697531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5CC18BFA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0823D1FC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613B740E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40E0302D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Рэй Брэдбери). Романы-антиутопии О. Хаксли "О дивный новый мир" и Дж. Оруэлла "1984". </w:t>
      </w:r>
    </w:p>
    <w:p w14:paraId="73A5082F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"Советскость" и универсализм художественного мира Оруэлла. Черты тоталитарного режима в романе "1984". </w:t>
      </w:r>
    </w:p>
    <w:p w14:paraId="1D37EB1D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Базена. </w:t>
      </w:r>
    </w:p>
    <w:p w14:paraId="05436AB7" w14:textId="77777777" w:rsidR="00B87D6E" w:rsidRDefault="00672BE2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Художественный мир Ф. Саган.</w:t>
      </w:r>
    </w:p>
    <w:p w14:paraId="0661A448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821AA" w14:textId="77777777" w:rsidR="00B87D6E" w:rsidRDefault="00672BE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6069D8" w14:textId="77777777" w:rsidR="00B87D6E" w:rsidRDefault="00672BE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 «Дом, где разбиваются сердца» как образец интеллектуальной драмы-«дискуссии».</w:t>
      </w:r>
    </w:p>
    <w:p w14:paraId="1BC983AC" w14:textId="77777777" w:rsidR="00B87D6E" w:rsidRDefault="00672BE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1CCD2F29" w14:textId="77777777" w:rsidR="00B87D6E" w:rsidRDefault="00672BE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(Гуссерль) и экзистенциализма (Хайдеггер).</w:t>
      </w:r>
    </w:p>
    <w:p w14:paraId="0696EAED" w14:textId="77777777" w:rsidR="00B87D6E" w:rsidRDefault="00672BE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14:paraId="66BF2DF5" w14:textId="77777777" w:rsidR="00B87D6E" w:rsidRDefault="00672BE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4F53021E" w14:textId="77777777" w:rsidR="00B87D6E" w:rsidRDefault="00672BE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3E852B3D" w14:textId="77777777" w:rsidR="00B87D6E" w:rsidRDefault="00672BE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15D8A40C" w14:textId="77777777" w:rsidR="00B87D6E" w:rsidRDefault="00672BE2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«Интеллектуальный роман» в мировой литературе (Т. Манн, Г. Гессе, Р. Музиль, Г. Брох, М. Булгаков, К. Чапек и др.).</w:t>
      </w:r>
    </w:p>
    <w:p w14:paraId="331A0E84" w14:textId="77777777" w:rsidR="00B87D6E" w:rsidRDefault="00672BE2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и структура романа «Доктор Фаустус» Т. Манна. Тема искусства и художника, его ответственности за духовное здоровье нации.</w:t>
      </w:r>
    </w:p>
    <w:p w14:paraId="09ABB39A" w14:textId="77777777" w:rsidR="00B87D6E" w:rsidRDefault="00672BE2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14:paraId="1B15BFAA" w14:textId="77777777" w:rsidR="00B87D6E" w:rsidRDefault="00672BE2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14:paraId="2C669063" w14:textId="77777777" w:rsidR="00B87D6E" w:rsidRDefault="00672BE2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Голдинга: жанр притчи-антиутопии в литературе второй половины ХХ века. </w:t>
      </w:r>
    </w:p>
    <w:p w14:paraId="75BDDF35" w14:textId="77777777" w:rsidR="00B87D6E" w:rsidRDefault="00672BE2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Голдинга: одинокая личность перед лицом абсурдного, непознаваемого мира. </w:t>
      </w:r>
    </w:p>
    <w:p w14:paraId="1028EBC5" w14:textId="77777777" w:rsidR="00B87D6E" w:rsidRDefault="00672BE2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0CE98D42" w14:textId="77777777" w:rsidR="00B87D6E" w:rsidRDefault="00B87D6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DCC24A" w14:textId="77777777" w:rsidR="00B87D6E" w:rsidRDefault="00672BE2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 ОБРАЗОВАТЕЛЬНЫЕ ТЕХНОЛОГИИ</w:t>
      </w:r>
    </w:p>
    <w:p w14:paraId="0E167C42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4"/>
        <w:gridCol w:w="2013"/>
        <w:gridCol w:w="1811"/>
        <w:gridCol w:w="4732"/>
      </w:tblGrid>
      <w:tr w:rsidR="00B87D6E" w14:paraId="15577DA0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9AEB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976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0928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30B5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B87D6E" w14:paraId="7BDA93C7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B1540" w14:textId="77777777" w:rsidR="00B87D6E" w:rsidRDefault="0067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B25F3" w14:textId="77777777" w:rsidR="00B87D6E" w:rsidRDefault="0067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B8BC1" w14:textId="77777777" w:rsidR="00B87D6E" w:rsidRDefault="0067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D58F5" w14:textId="77777777" w:rsidR="00B87D6E" w:rsidRDefault="00672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87D6E" w14:paraId="3D677BE4" w14:textId="77777777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644543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C1DA8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E8656C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 раздела 1.</w:t>
            </w:r>
          </w:p>
          <w:p w14:paraId="3987C2EA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4D6D51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87D6E" w14:paraId="59D69E63" w14:textId="77777777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08ADE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0422C0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B6038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 раздела 2.</w:t>
            </w:r>
          </w:p>
          <w:p w14:paraId="1CB33654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3802F8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87D6E" w14:paraId="126F2D74" w14:textId="77777777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721F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DFC8E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3EC3E8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 раздела 3.</w:t>
            </w:r>
          </w:p>
          <w:p w14:paraId="15EE598D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EE278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87D6E" w14:paraId="2777823A" w14:textId="77777777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2F72A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4EAE1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79630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 раздела 4.</w:t>
            </w:r>
          </w:p>
          <w:p w14:paraId="31D8BFA3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3C9D9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87D6E" w14:paraId="4F3A5165" w14:textId="77777777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CBBE0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457C3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BB1ED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 раздела 5.</w:t>
            </w:r>
          </w:p>
          <w:p w14:paraId="7A9C497E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C69F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87D6E" w14:paraId="01B38AFF" w14:textId="77777777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164AA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F807C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EDC3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 раздела 6.</w:t>
            </w:r>
          </w:p>
          <w:p w14:paraId="2DEE2E14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7FB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14:paraId="5FE80C7C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433E590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5FAA11A" w14:textId="77777777" w:rsidR="00B87D6E" w:rsidRDefault="00672BE2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6B03297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5B0EA6" w14:textId="77777777" w:rsidR="00B87D6E" w:rsidRDefault="00B87D6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074DF4B6" w14:textId="77777777" w:rsidR="00B87D6E" w:rsidRDefault="00672BE2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4B1AE14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700570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478D812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A0FC2E" w14:textId="77777777" w:rsidR="00B87D6E" w:rsidRDefault="00672BE2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Тестовые задания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988"/>
      </w:tblGrid>
      <w:tr w:rsidR="00B87D6E" w14:paraId="1C74B389" w14:textId="77777777">
        <w:tc>
          <w:tcPr>
            <w:tcW w:w="5000" w:type="pct"/>
          </w:tcPr>
          <w:p w14:paraId="2CF734F9" w14:textId="77777777" w:rsidR="00B87D6E" w:rsidRDefault="00672BE2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22B7FA24" w14:textId="77777777" w:rsidR="00B87D6E" w:rsidRDefault="00672BE2">
            <w:pPr>
              <w:pStyle w:val="af6"/>
              <w:numPr>
                <w:ilvl w:val="0"/>
                <w:numId w:val="16"/>
              </w:numPr>
              <w:spacing w:line="276" w:lineRule="auto"/>
              <w:contextualSpacing/>
              <w:jc w:val="both"/>
            </w:pPr>
            <w:r>
              <w:t>Разум. Образец. Вкус</w:t>
            </w:r>
          </w:p>
          <w:p w14:paraId="07040E13" w14:textId="77777777" w:rsidR="00B87D6E" w:rsidRDefault="00672BE2">
            <w:pPr>
              <w:pStyle w:val="af6"/>
              <w:numPr>
                <w:ilvl w:val="0"/>
                <w:numId w:val="16"/>
              </w:numPr>
              <w:spacing w:line="276" w:lineRule="auto"/>
              <w:contextualSpacing/>
              <w:jc w:val="both"/>
            </w:pPr>
            <w:r>
              <w:t>Чувство. Настроение. Идея  личности</w:t>
            </w:r>
          </w:p>
          <w:p w14:paraId="419C9DF5" w14:textId="77777777" w:rsidR="00B87D6E" w:rsidRDefault="00672BE2">
            <w:pPr>
              <w:pStyle w:val="af6"/>
              <w:numPr>
                <w:ilvl w:val="0"/>
                <w:numId w:val="16"/>
              </w:numPr>
              <w:spacing w:line="276" w:lineRule="auto"/>
              <w:contextualSpacing/>
              <w:jc w:val="both"/>
            </w:pPr>
            <w:r>
              <w:t>Бог. Традиция. Этикетность</w:t>
            </w:r>
          </w:p>
          <w:p w14:paraId="30649C8B" w14:textId="77777777" w:rsidR="00B87D6E" w:rsidRDefault="00672BE2">
            <w:pPr>
              <w:pStyle w:val="af6"/>
              <w:numPr>
                <w:ilvl w:val="0"/>
                <w:numId w:val="16"/>
              </w:numPr>
              <w:spacing w:line="276" w:lineRule="auto"/>
              <w:contextualSpacing/>
              <w:jc w:val="both"/>
            </w:pPr>
            <w:r>
              <w:t xml:space="preserve">Человек. Творец. Вера </w:t>
            </w:r>
          </w:p>
          <w:p w14:paraId="1ED6407D" w14:textId="77777777" w:rsidR="00B87D6E" w:rsidRDefault="00B8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3264D47B" w14:textId="77777777">
        <w:tc>
          <w:tcPr>
            <w:tcW w:w="5000" w:type="pct"/>
          </w:tcPr>
          <w:p w14:paraId="4418441E" w14:textId="77777777" w:rsidR="00B87D6E" w:rsidRDefault="00672BE2">
            <w:pPr>
              <w:pStyle w:val="af6"/>
              <w:numPr>
                <w:ilvl w:val="0"/>
                <w:numId w:val="15"/>
              </w:numPr>
              <w:jc w:val="both"/>
            </w:pPr>
            <w:r>
              <w:t>Перечислите основные темы драмы Барокко</w:t>
            </w:r>
          </w:p>
          <w:p w14:paraId="71FA1953" w14:textId="77777777" w:rsidR="00B87D6E" w:rsidRDefault="00672BE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</w:pPr>
            <w:r>
              <w:t>любовь, страсть</w:t>
            </w:r>
          </w:p>
          <w:p w14:paraId="22AA6A9B" w14:textId="77777777" w:rsidR="00B87D6E" w:rsidRDefault="00672BE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</w:pPr>
            <w:r>
              <w:t>служение идеалам государства</w:t>
            </w:r>
          </w:p>
          <w:p w14:paraId="7EC8940C" w14:textId="77777777" w:rsidR="00B87D6E" w:rsidRDefault="00672BE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</w:pPr>
            <w:r>
              <w:t>сословная рознь</w:t>
            </w:r>
          </w:p>
          <w:p w14:paraId="6FE48518" w14:textId="77777777" w:rsidR="00B87D6E" w:rsidRDefault="00672BE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</w:pPr>
            <w:r>
              <w:t>человек и его место в мире, судьба, рок</w:t>
            </w:r>
          </w:p>
          <w:p w14:paraId="2CD2E9EC" w14:textId="77777777" w:rsidR="00B87D6E" w:rsidRDefault="00B8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48D6971A" w14:textId="77777777">
        <w:tc>
          <w:tcPr>
            <w:tcW w:w="5000" w:type="pct"/>
          </w:tcPr>
          <w:p w14:paraId="6138530A" w14:textId="77777777" w:rsidR="00B87D6E" w:rsidRDefault="00B8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71CBE2E8" w14:textId="77777777">
        <w:tc>
          <w:tcPr>
            <w:tcW w:w="5000" w:type="pct"/>
          </w:tcPr>
          <w:p w14:paraId="6B6F8C92" w14:textId="77777777" w:rsidR="00B87D6E" w:rsidRDefault="00672BE2">
            <w:pPr>
              <w:pStyle w:val="af6"/>
              <w:numPr>
                <w:ilvl w:val="0"/>
                <w:numId w:val="15"/>
              </w:numPr>
              <w:jc w:val="both"/>
            </w:pPr>
            <w:r>
              <w:t>Назовите три единства, присущие классицистической драме</w:t>
            </w:r>
          </w:p>
          <w:p w14:paraId="3170ABDC" w14:textId="77777777" w:rsidR="00B87D6E" w:rsidRDefault="00672BE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</w:pPr>
            <w:r>
              <w:t>единство события и факта</w:t>
            </w:r>
          </w:p>
          <w:p w14:paraId="4A7DE346" w14:textId="77777777" w:rsidR="00B87D6E" w:rsidRDefault="00672BE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</w:pPr>
            <w:r>
              <w:t>единство места, действия и времени</w:t>
            </w:r>
          </w:p>
          <w:p w14:paraId="5A84D1CA" w14:textId="77777777" w:rsidR="00B87D6E" w:rsidRDefault="00672BE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</w:pPr>
            <w:r>
              <w:t>единство героев и пространства</w:t>
            </w:r>
          </w:p>
          <w:p w14:paraId="347118A9" w14:textId="77777777" w:rsidR="00B87D6E" w:rsidRDefault="00672BE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</w:pPr>
            <w:r>
              <w:t>единство пространства и события</w:t>
            </w:r>
          </w:p>
        </w:tc>
      </w:tr>
      <w:tr w:rsidR="00B87D6E" w14:paraId="10660273" w14:textId="77777777">
        <w:tc>
          <w:tcPr>
            <w:tcW w:w="5000" w:type="pct"/>
          </w:tcPr>
          <w:p w14:paraId="35CCE47B" w14:textId="77777777" w:rsidR="00B87D6E" w:rsidRDefault="00B8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1751EE23" w14:textId="77777777">
        <w:tc>
          <w:tcPr>
            <w:tcW w:w="5000" w:type="pct"/>
          </w:tcPr>
          <w:p w14:paraId="3478BF5C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0CFA7D12" w14:textId="77777777">
        <w:tc>
          <w:tcPr>
            <w:tcW w:w="5000" w:type="pct"/>
          </w:tcPr>
          <w:p w14:paraId="3D2973A8" w14:textId="77777777" w:rsidR="00B87D6E" w:rsidRDefault="00672BE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7A46BDAF" w14:textId="77777777" w:rsidR="00B87D6E" w:rsidRDefault="00672BE2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06E7D19F" w14:textId="77777777" w:rsidR="00B87D6E" w:rsidRDefault="00672BE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06617BBC" w14:textId="77777777" w:rsidR="00B87D6E" w:rsidRDefault="00672BE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64D48CE6" w14:textId="77777777" w:rsidR="00B87D6E" w:rsidRDefault="00672BE2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14:paraId="492E36D6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257ABAA2" w14:textId="77777777">
        <w:tc>
          <w:tcPr>
            <w:tcW w:w="5000" w:type="pct"/>
          </w:tcPr>
          <w:p w14:paraId="009CE067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14:paraId="1D598020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0D9501A7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286D2139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7DA056B7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0B2BAC39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485CEA1F" w14:textId="77777777">
        <w:tc>
          <w:tcPr>
            <w:tcW w:w="5000" w:type="pct"/>
          </w:tcPr>
          <w:p w14:paraId="7056ADF8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4617B0A2" w14:textId="77777777">
        <w:tc>
          <w:tcPr>
            <w:tcW w:w="5000" w:type="pct"/>
          </w:tcPr>
          <w:p w14:paraId="2F8E77D0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07972428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4C52D1D8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204937F8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33F4D92C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533C29AD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6D6B56A0" w14:textId="77777777">
        <w:tc>
          <w:tcPr>
            <w:tcW w:w="5000" w:type="pct"/>
          </w:tcPr>
          <w:p w14:paraId="15E00814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4EA296D8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14:paraId="4E81C36B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6332CFBD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F5866C5" w14:textId="77777777" w:rsidR="00B87D6E" w:rsidRDefault="00672B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B87D6E" w14:paraId="43ED7CEB" w14:textId="77777777">
        <w:tc>
          <w:tcPr>
            <w:tcW w:w="5000" w:type="pct"/>
          </w:tcPr>
          <w:p w14:paraId="49E727C5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4C9A8C36" w14:textId="77777777">
        <w:tc>
          <w:tcPr>
            <w:tcW w:w="5000" w:type="pct"/>
          </w:tcPr>
          <w:p w14:paraId="08DE20BC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1534E3E3" w14:textId="77777777">
        <w:tc>
          <w:tcPr>
            <w:tcW w:w="5000" w:type="pct"/>
          </w:tcPr>
          <w:p w14:paraId="6001CB22" w14:textId="77777777" w:rsidR="00B87D6E" w:rsidRDefault="00672BE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Манифест классицизмапринадлежит:</w:t>
            </w:r>
          </w:p>
          <w:p w14:paraId="3FDAB72F" w14:textId="77777777" w:rsidR="00B87D6E" w:rsidRDefault="00672BE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Корнелю</w:t>
            </w:r>
          </w:p>
          <w:p w14:paraId="44B26C20" w14:textId="77777777" w:rsidR="00B87D6E" w:rsidRDefault="00672BE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0BEAF09A" w14:textId="77777777" w:rsidR="00B87D6E" w:rsidRDefault="00672BE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4F1D09C7" w14:textId="77777777" w:rsidR="00B87D6E" w:rsidRDefault="00672BE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</w:p>
          <w:p w14:paraId="280CFC39" w14:textId="77777777" w:rsidR="00B87D6E" w:rsidRDefault="00B87D6E">
            <w:pPr>
              <w:pStyle w:val="af6"/>
              <w:ind w:left="0"/>
              <w:jc w:val="both"/>
            </w:pPr>
          </w:p>
        </w:tc>
      </w:tr>
      <w:tr w:rsidR="00B87D6E" w14:paraId="15764517" w14:textId="77777777">
        <w:tc>
          <w:tcPr>
            <w:tcW w:w="5000" w:type="pct"/>
          </w:tcPr>
          <w:p w14:paraId="29173264" w14:textId="77777777" w:rsidR="00B87D6E" w:rsidRDefault="00672BE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трех единств - это:</w:t>
            </w:r>
          </w:p>
          <w:p w14:paraId="79F4DF45" w14:textId="77777777" w:rsidR="00B87D6E" w:rsidRDefault="00672BE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42265C11" w14:textId="77777777" w:rsidR="00B87D6E" w:rsidRDefault="00672BE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54A6D7B5" w14:textId="77777777" w:rsidR="00B87D6E" w:rsidRDefault="00672BE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1FAE2B4C" w14:textId="77777777" w:rsidR="00B87D6E" w:rsidRDefault="00672BE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14:paraId="77BFD5B4" w14:textId="77777777" w:rsidR="00B87D6E" w:rsidRDefault="00B87D6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3095A5E3" w14:textId="77777777">
        <w:tc>
          <w:tcPr>
            <w:tcW w:w="5000" w:type="pct"/>
          </w:tcPr>
          <w:p w14:paraId="75455001" w14:textId="77777777" w:rsidR="00B87D6E" w:rsidRDefault="00672BE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14:paraId="7F1B2F98" w14:textId="77777777" w:rsidR="00B87D6E" w:rsidRDefault="00672BE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50FDD686" w14:textId="77777777" w:rsidR="00B87D6E" w:rsidRDefault="00672BE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51BB9B5" w14:textId="77777777" w:rsidR="00B87D6E" w:rsidRDefault="00672BE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3B0253B" w14:textId="77777777" w:rsidR="00B87D6E" w:rsidRDefault="00672BE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790FF0F" w14:textId="77777777" w:rsidR="00B87D6E" w:rsidRDefault="00B87D6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233CBDB2" w14:textId="77777777">
        <w:tc>
          <w:tcPr>
            <w:tcW w:w="5000" w:type="pct"/>
          </w:tcPr>
          <w:p w14:paraId="7809BB38" w14:textId="77777777" w:rsidR="00B87D6E" w:rsidRDefault="00672BE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14:paraId="286057AB" w14:textId="77777777" w:rsidR="00B87D6E" w:rsidRDefault="00672BE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13100C92" w14:textId="77777777" w:rsidR="00B87D6E" w:rsidRDefault="00672BE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69BF0185" w14:textId="77777777" w:rsidR="00B87D6E" w:rsidRDefault="00672BE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5FAA4C44" w14:textId="77777777" w:rsidR="00B87D6E" w:rsidRDefault="00672BE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B87D6E" w14:paraId="5B1ABF39" w14:textId="77777777">
        <w:tc>
          <w:tcPr>
            <w:tcW w:w="5000" w:type="pct"/>
          </w:tcPr>
          <w:p w14:paraId="6C462C34" w14:textId="77777777" w:rsidR="00B87D6E" w:rsidRDefault="00B8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2A9ACDF6" w14:textId="77777777">
        <w:tc>
          <w:tcPr>
            <w:tcW w:w="5000" w:type="pct"/>
          </w:tcPr>
          <w:p w14:paraId="2C26E31F" w14:textId="77777777" w:rsidR="00B87D6E" w:rsidRDefault="00672BE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6AE3E7F0" w14:textId="77777777" w:rsidR="00B87D6E" w:rsidRDefault="00672BE2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4445CD8F" w14:textId="77777777" w:rsidR="00B87D6E" w:rsidRDefault="00672BE2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44EBCC07" w14:textId="77777777" w:rsidR="00B87D6E" w:rsidRDefault="00672BE2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24FF03A8" w14:textId="77777777" w:rsidR="00B87D6E" w:rsidRDefault="00672BE2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663C1913" w14:textId="77777777" w:rsidR="00B87D6E" w:rsidRDefault="00B87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19607DE6" w14:textId="77777777">
        <w:tc>
          <w:tcPr>
            <w:tcW w:w="5000" w:type="pct"/>
          </w:tcPr>
          <w:p w14:paraId="0FDC2AF7" w14:textId="77777777" w:rsidR="00B87D6E" w:rsidRDefault="00672BE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«Кандид»?</w:t>
            </w:r>
          </w:p>
          <w:p w14:paraId="0C68FBFB" w14:textId="77777777" w:rsidR="00B87D6E" w:rsidRDefault="00B87D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79324" w14:textId="77777777" w:rsidR="00B87D6E" w:rsidRDefault="00672BE2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7BF4A670" w14:textId="77777777" w:rsidR="00B87D6E" w:rsidRDefault="00672BE2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73A21923" w14:textId="77777777" w:rsidR="00B87D6E" w:rsidRDefault="00672BE2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2CAB36B2" w14:textId="77777777" w:rsidR="00B87D6E" w:rsidRDefault="00672BE2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F5E228E" w14:textId="77777777" w:rsidR="00B87D6E" w:rsidRDefault="00B87D6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7F08F4E6" w14:textId="77777777">
        <w:tc>
          <w:tcPr>
            <w:tcW w:w="5000" w:type="pct"/>
          </w:tcPr>
          <w:p w14:paraId="25CAB201" w14:textId="77777777" w:rsidR="00B87D6E" w:rsidRDefault="00672BE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14:paraId="6C1B94D8" w14:textId="77777777" w:rsidR="00B87D6E" w:rsidRDefault="00672BE2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14:paraId="792A236B" w14:textId="77777777" w:rsidR="00B87D6E" w:rsidRDefault="00672BE2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14:paraId="609DB0F0" w14:textId="77777777" w:rsidR="00B87D6E" w:rsidRDefault="00672BE2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1C99C4C7" w14:textId="77777777" w:rsidR="00B87D6E" w:rsidRDefault="00672BE2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21EB4BF" w14:textId="77777777" w:rsidR="00B87D6E" w:rsidRDefault="00B87D6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27ADD329" w14:textId="77777777">
        <w:tc>
          <w:tcPr>
            <w:tcW w:w="5000" w:type="pct"/>
          </w:tcPr>
          <w:p w14:paraId="15A822E1" w14:textId="77777777" w:rsidR="00B87D6E" w:rsidRDefault="00672BE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являлся автором драмы «Коварство и Любовь»?</w:t>
            </w:r>
          </w:p>
          <w:p w14:paraId="6E4EC703" w14:textId="77777777" w:rsidR="00B87D6E" w:rsidRDefault="00672BE2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5F359D8C" w14:textId="77777777" w:rsidR="00B87D6E" w:rsidRDefault="00672BE2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6E9ED96" w14:textId="77777777" w:rsidR="00B87D6E" w:rsidRDefault="00672BE2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774C5247" w14:textId="77777777" w:rsidR="00B87D6E" w:rsidRDefault="00672BE2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Мольер</w:t>
            </w:r>
          </w:p>
          <w:p w14:paraId="45FD763D" w14:textId="77777777" w:rsidR="00B87D6E" w:rsidRDefault="00B87D6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6E" w14:paraId="5EFCF205" w14:textId="77777777">
        <w:tc>
          <w:tcPr>
            <w:tcW w:w="5000" w:type="pct"/>
          </w:tcPr>
          <w:p w14:paraId="528A8CEE" w14:textId="77777777" w:rsidR="00B87D6E" w:rsidRDefault="00672BE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Кому принадлежит эстетический трактат Лаокоон? </w:t>
            </w:r>
          </w:p>
          <w:p w14:paraId="284D79C7" w14:textId="77777777" w:rsidR="00B87D6E" w:rsidRDefault="00672BE2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3F458FAD" w14:textId="77777777" w:rsidR="00B87D6E" w:rsidRDefault="00672BE2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6AA5A527" w14:textId="77777777" w:rsidR="00B87D6E" w:rsidRDefault="00672BE2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FBDCA0B" w14:textId="77777777" w:rsidR="00B87D6E" w:rsidRDefault="00672BE2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28DD848E" w14:textId="77777777" w:rsidR="00B87D6E" w:rsidRDefault="00672BE2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 (1-4 семестр)</w:t>
      </w:r>
    </w:p>
    <w:p w14:paraId="55331426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2398EA78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3C67D051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5AF7B47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68195A69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2FAE65A8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507EAD01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26BFEA70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2B9193D2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0AE09D8F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66092840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085A0D06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01B256A1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31B221DA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9C966FD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5E80CAA1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символов и сквозных лейтмотивов в романе «Госпожа Бовари» Г. Флобера.</w:t>
      </w:r>
    </w:p>
    <w:p w14:paraId="0DEA70B6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Флобер и И. С. Тургенев. </w:t>
      </w:r>
    </w:p>
    <w:p w14:paraId="75F2B102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7A7D9116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E33E078" w14:textId="77777777" w:rsidR="00B87D6E" w:rsidRDefault="00672BE2">
      <w:pPr>
        <w:numPr>
          <w:ilvl w:val="0"/>
          <w:numId w:val="29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67372F96" w14:textId="77777777" w:rsidR="00B87D6E" w:rsidRDefault="00B87D6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297F15" w14:textId="77777777" w:rsidR="00B87D6E" w:rsidRDefault="00672BE2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 презентаций (1-4 семестр)</w:t>
      </w:r>
    </w:p>
    <w:p w14:paraId="11FD308F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393C8EF4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14:paraId="6344F889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67FF8E10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51F9E409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AAE2082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05220302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14:paraId="04DA06DF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3B4653C2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1407FC8A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«Буря и натиск» в немецкой культуре. </w:t>
      </w:r>
    </w:p>
    <w:p w14:paraId="1170036A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13FC5B7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14:paraId="5690A68A" w14:textId="77777777" w:rsidR="00B87D6E" w:rsidRDefault="00672BE2">
      <w:pPr>
        <w:numPr>
          <w:ilvl w:val="0"/>
          <w:numId w:val="30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0651EAA8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FA3DF70" w14:textId="77777777" w:rsidR="00B87D6E" w:rsidRDefault="00672BE2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91774351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к зачету (2 семестр):  </w:t>
      </w:r>
    </w:p>
    <w:p w14:paraId="1CBF8C34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7B72696C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Философские повести Вольтера, их идейно-художественное своеобразие, анализ повести «Кандид, или Оптимизм».</w:t>
      </w:r>
    </w:p>
    <w:p w14:paraId="6F435FD3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C00AC8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Дени Дидро, его жизнь, мировоззрение, культурная и литературная деятельность. Дидро – создатель «Энциклопедии». Дидро в России. </w:t>
      </w:r>
    </w:p>
    <w:p w14:paraId="106A4824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>Идейно-художественный анализ повести Дидро «Монахиня». Особенности композиции.</w:t>
      </w:r>
    </w:p>
    <w:p w14:paraId="585E4A5E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>Творчество Ж.Ж.Руссо - общий обзор, идейно-художественный анализ романов «Новая Элоиза» или «Исповедь» (по выбору).</w:t>
      </w:r>
    </w:p>
    <w:p w14:paraId="3457E851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Идейно-художественный анализ «Исповеди» Ж.Ж.Руссо; её место в мировой литературе.</w:t>
      </w:r>
    </w:p>
    <w:p w14:paraId="2B78420B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>Теория «естественного человека» и ее раскрытие в творчестве Ж.Ж.Руссо.</w:t>
      </w:r>
    </w:p>
    <w:p w14:paraId="3F8A78F0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Просвещение в Германии - краткая характеристика. Творчество Лессинга. Анализ пьесы «Эмилия Галотти».</w:t>
      </w:r>
    </w:p>
    <w:p w14:paraId="3E4E59F7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Первый период жизненного и творческого пути Фр. Шиллера (основные биографические сведения, общая характеристика раннего творчества, идейно-художественный анализ одной из драм «Разбойники» или «Коварство и любовь»).</w:t>
      </w:r>
    </w:p>
    <w:p w14:paraId="5EDE3D35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>Второй (Веймарский) период жизненного и творческого пути Фр. Шиллера (основные биографические сведения, общая характеристика творчества конца 80-х - периода 90-х гг., идейно-художественный анализ драмы «Вильгельм Телль»).</w:t>
      </w:r>
    </w:p>
    <w:p w14:paraId="0EDF0A5A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>Философские стихотворения и баллады Фр.Шиллера.</w:t>
      </w:r>
    </w:p>
    <w:p w14:paraId="1D9CC7FC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</w:t>
      </w:r>
      <w:r>
        <w:rPr>
          <w:rFonts w:ascii="Times New Roman" w:hAnsi="Times New Roman" w:cs="Times New Roman"/>
          <w:bCs/>
          <w:sz w:val="24"/>
          <w:szCs w:val="24"/>
        </w:rPr>
        <w:tab/>
        <w:t>Первый период жизненного и творческого пути И.В. Гете (основные биографические сведения, общая характеристика раннего творчества, идейно-художественный анализ романа «Страдания молодого Вертера»).</w:t>
      </w:r>
    </w:p>
    <w:p w14:paraId="22B0C53F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</w:t>
      </w:r>
      <w:r>
        <w:rPr>
          <w:rFonts w:ascii="Times New Roman" w:hAnsi="Times New Roman" w:cs="Times New Roman"/>
          <w:bCs/>
          <w:sz w:val="24"/>
          <w:szCs w:val="24"/>
        </w:rPr>
        <w:tab/>
        <w:t>«Веймарский» период жизненного и творческого пути И.В. Гете (основные биографические сведения, общая характеристика творчества).</w:t>
      </w:r>
    </w:p>
    <w:p w14:paraId="728BCC4A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>
        <w:rPr>
          <w:rFonts w:ascii="Times New Roman" w:hAnsi="Times New Roman" w:cs="Times New Roman"/>
          <w:bCs/>
          <w:sz w:val="24"/>
          <w:szCs w:val="24"/>
        </w:rPr>
        <w:tab/>
        <w:t>Лирика Гете.</w:t>
      </w:r>
    </w:p>
    <w:bookmarkEnd w:id="3"/>
    <w:p w14:paraId="78291AE1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F92E6F" w14:textId="77777777" w:rsidR="00B87D6E" w:rsidRDefault="00672BE2">
      <w:pPr>
        <w:tabs>
          <w:tab w:val="left" w:pos="708"/>
        </w:tabs>
        <w:spacing w:before="60" w:after="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91774397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к зачету с оценкой (3 семестр):  </w:t>
      </w:r>
    </w:p>
    <w:p w14:paraId="01774C8B" w14:textId="77777777" w:rsidR="00B87D6E" w:rsidRDefault="00B87D6E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C01968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 Охарактеризуйте основные направления в литературе XVII века.</w:t>
      </w:r>
    </w:p>
    <w:p w14:paraId="5C9B8B5D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 В чем состоит специфика литературных направлений: барокко и классицизм?</w:t>
      </w:r>
    </w:p>
    <w:p w14:paraId="563E5942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 Нормативность эстетики классицизма.</w:t>
      </w:r>
    </w:p>
    <w:p w14:paraId="30F31716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 Особенности ренессансного реализма в творчестве Лопе де Веги.</w:t>
      </w:r>
    </w:p>
    <w:p w14:paraId="78C98639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Концепция жизни человека в религиозно-философской драме Кальдерона «Жизнь есть сон».</w:t>
      </w:r>
    </w:p>
    <w:p w14:paraId="662F33BD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 Каковы черты барокко в прециозной литературе Франции?</w:t>
      </w:r>
    </w:p>
    <w:p w14:paraId="3BE0BD64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 В чем состоит жанровое своеобразие произведения П.Корнеля «Сид»?</w:t>
      </w:r>
    </w:p>
    <w:p w14:paraId="37CE761A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 Трагедия Расина «Федра» и античный миф.</w:t>
      </w:r>
    </w:p>
    <w:p w14:paraId="069595F2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Прециозная литература и ее отражение в комедии Мольера «Смешные жеманницы».</w:t>
      </w:r>
    </w:p>
    <w:p w14:paraId="33A617DE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Способы создания образа Тартюфа в одноименной комедии Мольера.</w:t>
      </w:r>
    </w:p>
    <w:p w14:paraId="05EE66E9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Особенности жанра комедии-балета в драматургии Мольера.</w:t>
      </w:r>
    </w:p>
    <w:p w14:paraId="25EEA228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  Специфика басен Лафонтена в русских переводах.</w:t>
      </w:r>
    </w:p>
    <w:p w14:paraId="4ECFA422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  Раскройте черты барокко в поэзии Джона Донна.</w:t>
      </w:r>
    </w:p>
    <w:p w14:paraId="0ED890C2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  Жанровое своеобразие  поэмы  Джона Мильтона «Потерянный рай».</w:t>
      </w:r>
    </w:p>
    <w:p w14:paraId="2536253D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  Дайте характеристику основных жанров литературы Просвещения.</w:t>
      </w:r>
    </w:p>
    <w:p w14:paraId="293F68EF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  Сравнительная жанровая характеристика романов «Робинзон Крузо» Д.Дефо и «Путешествия Гулливера» Дж. Свифта.</w:t>
      </w:r>
    </w:p>
    <w:p w14:paraId="00A94F27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  Роль Стерна в подготовке психологического романа XIX века.</w:t>
      </w:r>
    </w:p>
    <w:p w14:paraId="7A4E32BA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  «Персидские письма» Монтескье, жанровые особенности.</w:t>
      </w:r>
    </w:p>
    <w:p w14:paraId="24FD062E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  Особенности просветительского классицизма  в трагедии Вольтера «Заира».</w:t>
      </w:r>
    </w:p>
    <w:p w14:paraId="19E2D46D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 Проблематика философской повести  Вольтера  «Кандид, или «Оптимизм».</w:t>
      </w:r>
    </w:p>
    <w:p w14:paraId="2DFC188A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 Особенности повествования в  произведении  Дидро «Монахиня».</w:t>
      </w:r>
    </w:p>
    <w:p w14:paraId="3B462FCA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 Преломление теории «естественного человека» Ж.Ж.Руссо в его книге «Юлия, или Новая Элоиза».</w:t>
      </w:r>
    </w:p>
    <w:p w14:paraId="0EA42111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  Охарактеризовать эстетические взгляды Лессинга,</w:t>
      </w:r>
    </w:p>
    <w:p w14:paraId="499543FF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  Тираноборческая  тема в драме Шиллера «Разбойники».</w:t>
      </w:r>
    </w:p>
    <w:p w14:paraId="7E5E57AA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   Роль античной мифологии в балладах Шиллера.</w:t>
      </w:r>
    </w:p>
    <w:p w14:paraId="04560049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26.  Жанровое своеобразие ранней лирики Гете.</w:t>
      </w:r>
    </w:p>
    <w:p w14:paraId="725596CE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  Тема любви и природы в романе Гете «Страдания молодого Вертера».</w:t>
      </w:r>
    </w:p>
    <w:p w14:paraId="58875612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  Роль Прологов в трагедии Гете «Фауст».</w:t>
      </w:r>
    </w:p>
    <w:bookmarkEnd w:id="4"/>
    <w:p w14:paraId="5AFDC67B" w14:textId="77777777" w:rsidR="00B87D6E" w:rsidRDefault="00B87D6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B443A2" w14:textId="77777777" w:rsidR="00B87D6E" w:rsidRDefault="00B87D6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938DB9" w14:textId="77777777" w:rsidR="00B87D6E" w:rsidRDefault="00672BE2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 к экзамену (1, 4 семестр):</w:t>
      </w:r>
    </w:p>
    <w:p w14:paraId="11B0ACF4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41E7CFB4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7517F5AB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33893B0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Древнегреческая лирика (Сапфо, Алкей, Анакреонт и др.).</w:t>
      </w:r>
    </w:p>
    <w:p w14:paraId="1C869670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724615CF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5BF9F36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234B9B95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69C691D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9794A09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Древнеримская литература III в. до н.э. Римская комедия. Плавт.</w:t>
      </w:r>
    </w:p>
    <w:p w14:paraId="1D1A2692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F4666B7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1ADF2C63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EB68463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3B01D389" w14:textId="77777777" w:rsidR="00B87D6E" w:rsidRDefault="00792CDD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672BE2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501CF520" w14:textId="77777777" w:rsidR="00B87D6E" w:rsidRDefault="00792CDD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72BE2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01F4BBF9" w14:textId="77777777" w:rsidR="00B87D6E" w:rsidRDefault="00792CDD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72BE2">
          <w:rPr>
            <w:rFonts w:ascii="Times New Roman" w:hAnsi="Times New Roman" w:cs="Times New Roman"/>
            <w:sz w:val="24"/>
            <w:szCs w:val="24"/>
          </w:rPr>
          <w:t>«Песнь о Нибелунгах»: происхождение сюжета, композиция, образы</w:t>
        </w:r>
      </w:hyperlink>
      <w:r w:rsidR="00672BE2">
        <w:rPr>
          <w:rFonts w:ascii="Times New Roman" w:hAnsi="Times New Roman" w:cs="Times New Roman"/>
          <w:sz w:val="24"/>
          <w:szCs w:val="24"/>
        </w:rPr>
        <w:t>.</w:t>
      </w:r>
    </w:p>
    <w:p w14:paraId="24DBEFCA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248AD1EF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7CA4751E" w14:textId="77777777" w:rsidR="00B87D6E" w:rsidRDefault="00792CDD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72BE2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4C2E020C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1C1173D5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64957450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549C1B45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3CF09BA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38B4C803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0A69F1B6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1D6A85B2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Ф. Рабле («Гаргантюа и Пантагрюэль»).</w:t>
      </w:r>
    </w:p>
    <w:p w14:paraId="1A97C872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4BF17B87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0A1CDA24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>Творчество Лопе де Вега.</w:t>
      </w:r>
    </w:p>
    <w:p w14:paraId="0FE9405E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2570CDA" w14:textId="77777777" w:rsidR="00B87D6E" w:rsidRDefault="00672BE2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6094AB3C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427A04CD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 xml:space="preserve">Барокко как тип культуры и художественная система. </w:t>
      </w:r>
    </w:p>
    <w:p w14:paraId="5E16FB72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Классицизм как художественная система. Принципы классицистической поэтики («Поэтическое искусство» Н. Буало).</w:t>
      </w:r>
    </w:p>
    <w:p w14:paraId="32B92F7D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Мольер как создатель высокой комедии во Франции. Творческий путь драматурга.</w:t>
      </w:r>
    </w:p>
    <w:p w14:paraId="055F978B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F456DC3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6590A981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Творческий путь Дж. Свифта. «Путешествие Гулливера».</w:t>
      </w:r>
    </w:p>
    <w:p w14:paraId="79C3A7A1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lastRenderedPageBreak/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6202CFA9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0E5701F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1D0B140E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D0D18CE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0A7D67C3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 xml:space="preserve">Романтизм как художественный метод и литературное направление. </w:t>
      </w:r>
    </w:p>
    <w:p w14:paraId="08025DEA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 xml:space="preserve">Романтизм в Англии. «Озерная школа». </w:t>
      </w:r>
    </w:p>
    <w:p w14:paraId="5DD984B7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«Паломничество Чайльд-Гарольда» Байрона как новый тип лирико-эпической поэмы.</w:t>
      </w:r>
    </w:p>
    <w:p w14:paraId="7CC54ED9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Тема творческой личности в произведениях Гофмана.</w:t>
      </w:r>
    </w:p>
    <w:p w14:paraId="386ECA07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 xml:space="preserve">Гюго – выдающийся представитель французского романтизма. </w:t>
      </w:r>
    </w:p>
    <w:p w14:paraId="0D49374D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 xml:space="preserve">Основные черты реализма как метода и литературного направления. </w:t>
      </w:r>
    </w:p>
    <w:p w14:paraId="4CDB46C2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 xml:space="preserve">Реализм в Англии. Проблематика романов Ч. Диккенса. </w:t>
      </w:r>
    </w:p>
    <w:p w14:paraId="13366CC0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Художественные особенности романа У. Теккерея «Ярмарка тщеславия».</w:t>
      </w:r>
    </w:p>
    <w:p w14:paraId="29F6C749" w14:textId="77777777" w:rsidR="00B87D6E" w:rsidRDefault="00792CDD">
      <w:pPr>
        <w:pStyle w:val="a"/>
        <w:numPr>
          <w:ilvl w:val="0"/>
          <w:numId w:val="31"/>
        </w:numPr>
        <w:rPr>
          <w:color w:val="000000"/>
        </w:rPr>
      </w:pPr>
      <w:hyperlink r:id="rId12" w:history="1">
        <w:r w:rsidR="00672BE2">
          <w:t>Философские и эстетические взгляды Стендаля и их воплощение в художественном творчестве.</w:t>
        </w:r>
      </w:hyperlink>
    </w:p>
    <w:p w14:paraId="7B480492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«Человеческая комедия» Бальзака. Идейно-художественное своеобразие.</w:t>
      </w:r>
    </w:p>
    <w:p w14:paraId="14E45911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Творчество Г. Флобера. Идейно-художественное содержание романа «Мадам Бовари».</w:t>
      </w:r>
    </w:p>
    <w:p w14:paraId="173996C1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Французский символизм: генезис и эстетика.</w:t>
      </w:r>
    </w:p>
    <w:p w14:paraId="175918B9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Эстетические взгляды О. Уайльда, их воплощение в романе «Портрет Дориана Грея».</w:t>
      </w:r>
    </w:p>
    <w:p w14:paraId="501623EF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Б.Шоу «Дом, где разбиваются сердца» как образец интеллектуальной драмы-«дискуссии».</w:t>
      </w:r>
    </w:p>
    <w:p w14:paraId="7C6D6089" w14:textId="77777777" w:rsidR="00B87D6E" w:rsidRDefault="00672BE2">
      <w:pPr>
        <w:pStyle w:val="a"/>
        <w:numPr>
          <w:ilvl w:val="0"/>
          <w:numId w:val="31"/>
        </w:numPr>
        <w:rPr>
          <w:color w:val="000000"/>
        </w:rPr>
      </w:pPr>
      <w:r>
        <w:t>Проблема творческой личности в новеллах Т. Манна.</w:t>
      </w:r>
    </w:p>
    <w:p w14:paraId="0B1D6A60" w14:textId="77777777" w:rsidR="00B87D6E" w:rsidRDefault="00B87D6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2868912" w14:textId="77777777" w:rsidR="00B87D6E" w:rsidRDefault="00672BE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7E4520BF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3D063BD8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3332B2FF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3B09BF32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7FF8C3D7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057E17C7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5162ECC2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B21A28B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465A70F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новизна;</w:t>
      </w:r>
    </w:p>
    <w:p w14:paraId="3AC6A7E4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7223AD91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5DC6886A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46C2459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63BB3C01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20F9CBC1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0A7957" w14:textId="77777777" w:rsidR="00B87D6E" w:rsidRDefault="00B87D6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EDDCA5B" w14:textId="77777777" w:rsidR="00B87D6E" w:rsidRDefault="00672BE2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33"/>
        <w:gridCol w:w="6754"/>
      </w:tblGrid>
      <w:tr w:rsidR="00B87D6E" w14:paraId="238C5F73" w14:textId="77777777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DA8F76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6627E51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B87D6E" w14:paraId="34985D14" w14:textId="77777777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368C2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C8C8A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87D6E" w14:paraId="4E0FE4CF" w14:textId="77777777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A50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D26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B87D6E" w14:paraId="40D70D5A" w14:textId="77777777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B60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95322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87D6E" w14:paraId="70F2B5A0" w14:textId="77777777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52812E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3D6A269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C588186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A6DAA6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3C2EF827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D6E" w14:paraId="4F53463A" w14:textId="77777777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A2EA39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A462055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8BA07BF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C7FAB6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49E9E72B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2D56284D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87D6E" w14:paraId="08A13E4C" w14:textId="77777777">
        <w:trPr>
          <w:tblHeader/>
        </w:trPr>
        <w:tc>
          <w:tcPr>
            <w:tcW w:w="2126" w:type="dxa"/>
            <w:shd w:val="clear" w:color="auto" w:fill="auto"/>
          </w:tcPr>
          <w:p w14:paraId="5D54D6FB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14:paraId="1AC84031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F53459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87D6E" w14:paraId="09D8ED27" w14:textId="77777777">
        <w:trPr>
          <w:trHeight w:val="705"/>
        </w:trPr>
        <w:tc>
          <w:tcPr>
            <w:tcW w:w="2126" w:type="dxa"/>
            <w:shd w:val="clear" w:color="auto" w:fill="auto"/>
          </w:tcPr>
          <w:p w14:paraId="2CDFA2EE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1A7A5C9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633E649E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6BA6ECD8" w14:textId="77777777" w:rsidR="00B87D6E" w:rsidRDefault="00B87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7DD90670" w14:textId="77777777" w:rsidR="00B87D6E" w:rsidRDefault="00672B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B87D6E" w14:paraId="4632D3C4" w14:textId="77777777">
        <w:trPr>
          <w:trHeight w:val="1649"/>
        </w:trPr>
        <w:tc>
          <w:tcPr>
            <w:tcW w:w="2126" w:type="dxa"/>
            <w:shd w:val="clear" w:color="auto" w:fill="auto"/>
          </w:tcPr>
          <w:p w14:paraId="620EAB63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67D1D3F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7BDDD95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9EA8D12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B87D6E" w14:paraId="38F019D8" w14:textId="77777777">
        <w:trPr>
          <w:trHeight w:val="765"/>
        </w:trPr>
        <w:tc>
          <w:tcPr>
            <w:tcW w:w="2126" w:type="dxa"/>
            <w:shd w:val="clear" w:color="auto" w:fill="auto"/>
          </w:tcPr>
          <w:p w14:paraId="26F2D315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4C988E0A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138E056E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A7300BC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B87D6E" w14:paraId="1BDEA852" w14:textId="77777777">
        <w:trPr>
          <w:trHeight w:val="415"/>
        </w:trPr>
        <w:tc>
          <w:tcPr>
            <w:tcW w:w="2126" w:type="dxa"/>
            <w:shd w:val="clear" w:color="auto" w:fill="auto"/>
          </w:tcPr>
          <w:p w14:paraId="6E1C3C5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14:paraId="4C44FE99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0DE8179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47EC13CD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07A49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87D6E" w14:paraId="7C7178CE" w14:textId="77777777">
        <w:trPr>
          <w:tblHeader/>
        </w:trPr>
        <w:tc>
          <w:tcPr>
            <w:tcW w:w="2126" w:type="dxa"/>
            <w:shd w:val="clear" w:color="auto" w:fill="auto"/>
          </w:tcPr>
          <w:p w14:paraId="6120220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8C73D44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E862CCC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87D6E" w14:paraId="3A97905A" w14:textId="77777777">
        <w:trPr>
          <w:trHeight w:val="705"/>
        </w:trPr>
        <w:tc>
          <w:tcPr>
            <w:tcW w:w="2126" w:type="dxa"/>
            <w:shd w:val="clear" w:color="auto" w:fill="auto"/>
          </w:tcPr>
          <w:p w14:paraId="283469DA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7DCDA323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4F878D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высокого уровня сложности, правильно обосновывает принятые решения. </w:t>
            </w:r>
          </w:p>
          <w:p w14:paraId="5B40A526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5A0C82D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2D052CE1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87D6E" w14:paraId="445374B4" w14:textId="77777777">
        <w:trPr>
          <w:trHeight w:val="415"/>
        </w:trPr>
        <w:tc>
          <w:tcPr>
            <w:tcW w:w="2126" w:type="dxa"/>
            <w:shd w:val="clear" w:color="auto" w:fill="auto"/>
          </w:tcPr>
          <w:p w14:paraId="638993A7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FF24808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CC236FD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41C4912E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2D02628F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F8BE16A" w14:textId="77777777" w:rsidR="00B87D6E" w:rsidRDefault="00672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50B0E505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D4EE388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467BB5C4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F9067C" w14:textId="77777777" w:rsidR="00B87D6E" w:rsidRDefault="00672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 (1-4 семестр)</w:t>
      </w:r>
    </w:p>
    <w:p w14:paraId="767A7432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2C8A85C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76EFB78C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656165CD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648B51B2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4FCA0CE7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155DE1B2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4DA83318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48BCF9DB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14CA341B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C3DB8B7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6E41434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06E7F2EC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0B5F0E05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58A997D4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D327AD3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Наполеон в изображении Ф. Стендаля и Л. Толстого. </w:t>
      </w:r>
    </w:p>
    <w:p w14:paraId="149EF68D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символов и сквозных лейтмотивов в романе «Госпожа Бовари» Г. Флобера.</w:t>
      </w:r>
    </w:p>
    <w:p w14:paraId="3165497A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Флобер и И. С. Тургенев. </w:t>
      </w:r>
    </w:p>
    <w:p w14:paraId="15C0A763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AE2412E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74EB4EBC" w14:textId="77777777" w:rsidR="00B87D6E" w:rsidRDefault="00672BE2">
      <w:pPr>
        <w:numPr>
          <w:ilvl w:val="0"/>
          <w:numId w:val="32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02387803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B60CC5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B8C7A8D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Указанные оценочные средства проверяют сформированность компетенции УК-5 (УК-5.1 Анализирует теорию и технологии межкультурного взаимодействия. УК-5.2 Использует технологии межкультурного взаимодействия. УК-5.3 Применяет технологию межкультурного взаимодействия).</w:t>
      </w:r>
    </w:p>
    <w:p w14:paraId="37466C9B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3C15A0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A80268" w14:textId="77777777" w:rsidR="00B87D6E" w:rsidRDefault="00672BE2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к зачету (2 семестр):  </w:t>
      </w:r>
    </w:p>
    <w:p w14:paraId="07712248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1A3CD71C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Философские повести Вольтера, их идейно-художественное своеобразие, анализ повести «Кандид, или Оптимизм».</w:t>
      </w:r>
    </w:p>
    <w:p w14:paraId="2B15146E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D8FD5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Дени Дидро, его жизнь, мировоззрение, культурная и литературная деятельность. Дидро – создатель «Энциклопедии». Дидро в России. </w:t>
      </w:r>
    </w:p>
    <w:p w14:paraId="1D43D059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  <w:t>Идейно-художественный анализ повести Дидро «Монахиня». Особенности композиции.</w:t>
      </w:r>
    </w:p>
    <w:p w14:paraId="4D9CA45F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  <w:t>Творчество Ж.Ж.Руссо - общий обзор, идейно-художественный анализ романов «Новая Элоиза» или «Исповедь» (по выбору).</w:t>
      </w:r>
    </w:p>
    <w:p w14:paraId="0D5AB9A4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  <w:t>Идейно-художественный анализ «Исповеди» Ж.Ж.Руссо; её место в мировой литературе.</w:t>
      </w:r>
    </w:p>
    <w:p w14:paraId="6C9075FB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  <w:t>Теория «естественного человека» и ее раскрытие в творчестве Ж.Ж.Руссо.</w:t>
      </w:r>
    </w:p>
    <w:p w14:paraId="7D0B213B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  <w:t>Просвещение в Германии - краткая характеристика. Творчество Лессинга. Анализ пьесы «Эмилия Галотти».</w:t>
      </w:r>
    </w:p>
    <w:p w14:paraId="2F06C8CC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  <w:t>Первый период жизненного и творческого пути Фр. Шиллера (основные биографические сведения, общая характеристика раннего творчества, идейно-художественный анализ одной из драм «Разбойники» или «Коварство и любовь»).</w:t>
      </w:r>
    </w:p>
    <w:p w14:paraId="32521765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  <w:t>Второй (Веймарский) период жизненного и творческого пути Фр. Шиллера (основные биографические сведения, общая характеристика творчества конца 80-х - периода 90-х гг., идейно-художественный анализ драмы «Вильгельм Телль»).</w:t>
      </w:r>
    </w:p>
    <w:p w14:paraId="12585D01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  <w:t>Философские стихотворения и баллады Фр.Шиллера.</w:t>
      </w:r>
    </w:p>
    <w:p w14:paraId="62F4A4A3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11.</w:t>
      </w:r>
      <w:r>
        <w:rPr>
          <w:rFonts w:ascii="Times New Roman" w:hAnsi="Times New Roman" w:cs="Times New Roman"/>
          <w:bCs/>
          <w:sz w:val="24"/>
          <w:szCs w:val="24"/>
        </w:rPr>
        <w:tab/>
        <w:t>Первый период жизненного и творческого пути И.В. Гете (основные биографические сведения, общая характеристика раннего творчества, идейно-художественный анализ романа «Страдания молодого Вертера»).</w:t>
      </w:r>
    </w:p>
    <w:p w14:paraId="5E5CE0AC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</w:t>
      </w:r>
      <w:r>
        <w:rPr>
          <w:rFonts w:ascii="Times New Roman" w:hAnsi="Times New Roman" w:cs="Times New Roman"/>
          <w:bCs/>
          <w:sz w:val="24"/>
          <w:szCs w:val="24"/>
        </w:rPr>
        <w:tab/>
        <w:t>«Веймарский» период жизненного и творческого пути И.В. Гете (основные биографические сведения, общая характеристика творчества).</w:t>
      </w:r>
    </w:p>
    <w:p w14:paraId="2C24100F" w14:textId="77777777" w:rsidR="00B87D6E" w:rsidRDefault="00672BE2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>
        <w:rPr>
          <w:rFonts w:ascii="Times New Roman" w:hAnsi="Times New Roman" w:cs="Times New Roman"/>
          <w:bCs/>
          <w:sz w:val="24"/>
          <w:szCs w:val="24"/>
        </w:rPr>
        <w:tab/>
        <w:t>Лирика Гете.</w:t>
      </w:r>
    </w:p>
    <w:p w14:paraId="7E88E6AA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05F214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Указанные оценочные средства проверяют сформированность компетенции УК-5 (УК-5.1 Анализирует теорию и технологии межкультурного взаимодействия. УК-5.2 Использует технологии межкультурного взаимодействия. УК-5.3 Применяет технологию межкультурного взаимодействия).</w:t>
      </w:r>
    </w:p>
    <w:p w14:paraId="3024DFE1" w14:textId="77777777" w:rsidR="00B87D6E" w:rsidRDefault="00B87D6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D82D3" w14:textId="77777777" w:rsidR="00B87D6E" w:rsidRDefault="00672BE2">
      <w:pPr>
        <w:tabs>
          <w:tab w:val="left" w:pos="708"/>
        </w:tabs>
        <w:spacing w:before="60" w:after="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к зачету с оценкой (3 семестр):  </w:t>
      </w:r>
    </w:p>
    <w:p w14:paraId="48808216" w14:textId="77777777" w:rsidR="00B87D6E" w:rsidRDefault="00B87D6E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0B70FE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 Охарактеризуйте основные направления в литературе XVII века.</w:t>
      </w:r>
    </w:p>
    <w:p w14:paraId="22FA8270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 В чем состоит специфика литературных направлений: барокко и классицизм?</w:t>
      </w:r>
    </w:p>
    <w:p w14:paraId="7F6AC512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 Нормативность эстетики классицизма.</w:t>
      </w:r>
    </w:p>
    <w:p w14:paraId="3E174132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 Особенности ренессансного реализма в творчестве Лопе де Веги.</w:t>
      </w:r>
    </w:p>
    <w:p w14:paraId="1D2CE62B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Концепция жизни человека в религиозно-философской драме Кальдерона «Жизнь есть сон».</w:t>
      </w:r>
    </w:p>
    <w:p w14:paraId="5E86D2A4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 Каковы черты барокко в прециозной литературе Франции?</w:t>
      </w:r>
    </w:p>
    <w:p w14:paraId="754BC14E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 В чем состоит жанровое своеобразие произведения П.Корнеля «Сид»?</w:t>
      </w:r>
    </w:p>
    <w:p w14:paraId="7643C478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 Трагедия Расина «Федра» и античный миф.</w:t>
      </w:r>
    </w:p>
    <w:p w14:paraId="20D5289B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Прециозная литература и ее отражение в комедии Мольера «Смешные жеманницы».</w:t>
      </w:r>
    </w:p>
    <w:p w14:paraId="2C838346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Способы создания образа Тартюфа в одноименной комедии Мольера.</w:t>
      </w:r>
    </w:p>
    <w:p w14:paraId="4C4FDA6A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Особенности жанра комедии-балета в драматургии Мольера.</w:t>
      </w:r>
    </w:p>
    <w:p w14:paraId="2E7AE103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  Специфика басен Лафонтена в русских переводах.</w:t>
      </w:r>
    </w:p>
    <w:p w14:paraId="3B16F506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  Раскройте черты барокко в поэзии Джона Донна.</w:t>
      </w:r>
    </w:p>
    <w:p w14:paraId="7AC2C536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  Жанровое своеобразие  поэмы  Джона Мильтона «Потерянный рай».</w:t>
      </w:r>
    </w:p>
    <w:p w14:paraId="1D14A740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  Дайте характеристику основных жанров литературы Просвещения.</w:t>
      </w:r>
    </w:p>
    <w:p w14:paraId="3C60F4D4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  Сравнительная жанровая характеристика романов «Робинзон Крузо» Д.Дефо и «Путешествия Гулливера» Дж. Свифта.</w:t>
      </w:r>
    </w:p>
    <w:p w14:paraId="6E9D33CB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  Роль Стерна в подготовке психологического романа XIX века.</w:t>
      </w:r>
    </w:p>
    <w:p w14:paraId="1FD8D73A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  «Персидские письма» Монтескье, жанровые особенности.</w:t>
      </w:r>
    </w:p>
    <w:p w14:paraId="5CC595E0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  Особенности просветительского классицизма  в трагедии Вольтера «Заира».</w:t>
      </w:r>
    </w:p>
    <w:p w14:paraId="231388FF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 Проблематика философской повести  Вольтера  «Кандид, или «Оптимизм».</w:t>
      </w:r>
    </w:p>
    <w:p w14:paraId="3F7B5137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 Особенности повествования в  произведении  Дидро «Монахиня».</w:t>
      </w:r>
    </w:p>
    <w:p w14:paraId="78E775C1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 Преломление теории «естественного человека» Ж.Ж.Руссо в его книге «Юлия, или Новая Элоиза».</w:t>
      </w:r>
    </w:p>
    <w:p w14:paraId="629D77F4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  Охарактеризовать эстетические взгляды Лессинга,</w:t>
      </w:r>
    </w:p>
    <w:p w14:paraId="4E0FBBCF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24.  Тираноборческая  тема в драме Шиллера «Разбойники».</w:t>
      </w:r>
    </w:p>
    <w:p w14:paraId="4CA4CAD1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   Роль античной мифологии в балладах Шиллера.</w:t>
      </w:r>
    </w:p>
    <w:p w14:paraId="69058CDD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26.  Жанровое своеобразие ранней лирики Гете.</w:t>
      </w:r>
    </w:p>
    <w:p w14:paraId="14F9EB6E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  Тема любви и природы в романе Гете «Страдания молодого Вертера».</w:t>
      </w:r>
    </w:p>
    <w:p w14:paraId="52C99913" w14:textId="77777777" w:rsidR="00B87D6E" w:rsidRDefault="00672BE2">
      <w:pPr>
        <w:tabs>
          <w:tab w:val="left" w:pos="708"/>
        </w:tabs>
        <w:spacing w:before="6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  Роль Прологов в трагедии Гете «Фауст».</w:t>
      </w:r>
    </w:p>
    <w:p w14:paraId="1B025DFF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DCCF49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Указанные оценочные средства проверяют сформированность компетенции УК-5 (УК-5.1 Анализирует теорию и технологии межкультурного взаимодействия. УК-5.2 Использует технологии межкультурного взаимодействия. УК-5.3 Применяет технологию межкультурного взаимодействия).</w:t>
      </w:r>
    </w:p>
    <w:p w14:paraId="66090094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681E89" w14:textId="77777777" w:rsidR="00B87D6E" w:rsidRDefault="00672BE2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 (1, 4 семестр):</w:t>
      </w:r>
    </w:p>
    <w:p w14:paraId="6F682F67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0AEF871F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221F6EAE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AE5C874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Древнегреческая лирика (Сапфо, Алкей, Анакреонт и др.).</w:t>
      </w:r>
    </w:p>
    <w:p w14:paraId="4C47C94E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790293E4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72F09ADF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13723F65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0F6CC33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37049772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Древнеримская литература III в. до н.э. Римская комедия. Плавт.</w:t>
      </w:r>
    </w:p>
    <w:p w14:paraId="4632BEDD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3D104F2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24B77788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Оды Горация.</w:t>
      </w:r>
    </w:p>
    <w:p w14:paraId="2D71580D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704BB4AD" w14:textId="77777777" w:rsidR="00B87D6E" w:rsidRDefault="00792CDD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BE2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235F3567" w14:textId="77777777" w:rsidR="00B87D6E" w:rsidRDefault="00792CDD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72BE2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6908145" w14:textId="77777777" w:rsidR="00B87D6E" w:rsidRDefault="00792CDD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672BE2">
          <w:rPr>
            <w:rFonts w:ascii="Times New Roman" w:hAnsi="Times New Roman" w:cs="Times New Roman"/>
            <w:sz w:val="24"/>
            <w:szCs w:val="24"/>
          </w:rPr>
          <w:t>«Песнь о Нибелунгах»: происхождение сюжета, композиция, образы</w:t>
        </w:r>
      </w:hyperlink>
      <w:r w:rsidR="00672BE2">
        <w:rPr>
          <w:rFonts w:ascii="Times New Roman" w:hAnsi="Times New Roman" w:cs="Times New Roman"/>
          <w:sz w:val="24"/>
          <w:szCs w:val="24"/>
        </w:rPr>
        <w:t>.</w:t>
      </w:r>
    </w:p>
    <w:p w14:paraId="40BBE72B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03A031D2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33A3E68F" w14:textId="77777777" w:rsidR="00B87D6E" w:rsidRDefault="00792CDD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672BE2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31D0C84D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31A10F56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0AD61629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521CD40C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36FFB032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A172DDB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3646ED2C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5A0576D1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Творчество Ф. Рабле («Гаргантюа и Пантагрюэль»).</w:t>
      </w:r>
    </w:p>
    <w:p w14:paraId="1EAC14DB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4AA8E2BC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Возрождение в Испании. Творчество Сервантеса («Дон Кихот»).</w:t>
      </w:r>
    </w:p>
    <w:p w14:paraId="4C0F2395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>Творчество Лопе де Вега.</w:t>
      </w:r>
    </w:p>
    <w:p w14:paraId="7BD4EA6F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3232A653" w14:textId="77777777" w:rsidR="00B87D6E" w:rsidRDefault="00672BE2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5C239DAF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5D65331D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 xml:space="preserve">Барокко как тип культуры и художественная система. </w:t>
      </w:r>
    </w:p>
    <w:p w14:paraId="0E66D8FF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Классицизм как художественная система. Принципы классицистической поэтики («Поэтическое искусство» Н. Буало).</w:t>
      </w:r>
    </w:p>
    <w:p w14:paraId="1A9F72F9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Мольер как создатель высокой комедии во Франции. Творческий путь драматурга.</w:t>
      </w:r>
    </w:p>
    <w:p w14:paraId="720A871B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18EE100C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7FEA4BEF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Творческий путь Дж. Свифта. «Путешествие Гулливера».</w:t>
      </w:r>
    </w:p>
    <w:p w14:paraId="5A701D23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A1AB7BC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0E076FFB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E5FAB00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7300F64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19CB5ADA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 xml:space="preserve">Романтизм как художественный метод и литературное направление. </w:t>
      </w:r>
    </w:p>
    <w:p w14:paraId="296929C6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 xml:space="preserve">Романтизм в Англии. «Озерная школа». </w:t>
      </w:r>
    </w:p>
    <w:p w14:paraId="42745CD5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«Паломничество Чайльд-Гарольда» Байрона как новый тип лирико-эпической поэмы.</w:t>
      </w:r>
    </w:p>
    <w:p w14:paraId="051A314C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Тема творческой личности в произведениях Гофмана.</w:t>
      </w:r>
    </w:p>
    <w:p w14:paraId="58E1E2E3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 xml:space="preserve">Гюго – выдающийся представитель французского романтизма. </w:t>
      </w:r>
    </w:p>
    <w:p w14:paraId="6CC9F3BB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 xml:space="preserve">Основные черты реализма как метода и литературного направления. </w:t>
      </w:r>
    </w:p>
    <w:p w14:paraId="1A9841E6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 xml:space="preserve">Реализм в Англии. Проблематика романов Ч. Диккенса. </w:t>
      </w:r>
    </w:p>
    <w:p w14:paraId="5E24DCDC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Художественные особенности романа У. Теккерея «Ярмарка тщеславия».</w:t>
      </w:r>
    </w:p>
    <w:p w14:paraId="4739C8A0" w14:textId="77777777" w:rsidR="00B87D6E" w:rsidRDefault="00792CDD">
      <w:pPr>
        <w:pStyle w:val="a"/>
        <w:numPr>
          <w:ilvl w:val="0"/>
          <w:numId w:val="33"/>
        </w:numPr>
        <w:rPr>
          <w:color w:val="000000"/>
        </w:rPr>
      </w:pPr>
      <w:hyperlink r:id="rId18" w:history="1">
        <w:r w:rsidR="00672BE2">
          <w:t>Философские и эстетические взгляды Стендаля и их воплощение в художественном творчестве.</w:t>
        </w:r>
      </w:hyperlink>
    </w:p>
    <w:p w14:paraId="0ED280C3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«Человеческая комедия» Бальзака. Идейно-художественное своеобразие.</w:t>
      </w:r>
    </w:p>
    <w:p w14:paraId="3CA27C20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rPr>
          <w:color w:val="000000"/>
        </w:rPr>
        <w:t>Творчество Г. Флобера. Идейно-художественное содержание романа «Мадам Бовари».</w:t>
      </w:r>
    </w:p>
    <w:p w14:paraId="4080B5CF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Французский символизм: генезис и эстетика.</w:t>
      </w:r>
    </w:p>
    <w:p w14:paraId="24CBAC67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Эстетические взгляды О. Уайльда, их воплощение в романе «Портрет Дориана Грея».</w:t>
      </w:r>
    </w:p>
    <w:p w14:paraId="34A1BBF8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Б.Шоу «Дом, где разбиваются сердца» как образец интеллектуальной драмы-«дискуссии».</w:t>
      </w:r>
    </w:p>
    <w:p w14:paraId="3BB4D6AF" w14:textId="77777777" w:rsidR="00B87D6E" w:rsidRDefault="00672BE2">
      <w:pPr>
        <w:pStyle w:val="a"/>
        <w:numPr>
          <w:ilvl w:val="0"/>
          <w:numId w:val="33"/>
        </w:numPr>
        <w:rPr>
          <w:color w:val="000000"/>
        </w:rPr>
      </w:pPr>
      <w:r>
        <w:t>Проблема творческой личности в новеллах Т. Манна.</w:t>
      </w:r>
    </w:p>
    <w:p w14:paraId="239CDD41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3E0CCBF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Указанные оценочные средства проверяют сформированность компетенции УК-5 (УК-5.1 Анализирует теорию и технологии межкультурного взаимодействия. УК-5.2 Использует технологии межкультурного взаимодействия. УК-5.3 Применяет технологию межкультурного взаимодействия).</w:t>
      </w:r>
    </w:p>
    <w:p w14:paraId="721B95D3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4FA2B6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21D8B0" w14:textId="77777777" w:rsidR="00B87D6E" w:rsidRDefault="00B87D6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82B718" w14:textId="77777777" w:rsidR="00B87D6E" w:rsidRDefault="00672BE2">
      <w:pPr>
        <w:pStyle w:val="af6"/>
        <w:tabs>
          <w:tab w:val="left" w:pos="270"/>
          <w:tab w:val="left" w:pos="3915"/>
        </w:tabs>
        <w:ind w:left="1069"/>
        <w:jc w:val="both"/>
        <w:rPr>
          <w:b/>
        </w:rPr>
      </w:pPr>
      <w:r>
        <w:rPr>
          <w:b/>
        </w:rPr>
        <w:t>7. УЧЕБНО-МЕТОДИЧЕСКОЕ И ИНФОРМАЦИОННОЕ ОБЕСПЕЧЕНИЕ ДИСЦИПЛИНЫ</w:t>
      </w:r>
    </w:p>
    <w:p w14:paraId="27B707C9" w14:textId="77777777" w:rsidR="00B87D6E" w:rsidRDefault="00B87D6E">
      <w:pPr>
        <w:pStyle w:val="af6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33B26B6F" w14:textId="77777777" w:rsidR="00B87D6E" w:rsidRDefault="00672BE2">
      <w:pPr>
        <w:pStyle w:val="af6"/>
        <w:ind w:left="1069"/>
        <w:jc w:val="both"/>
        <w:rPr>
          <w:i/>
        </w:rPr>
      </w:pPr>
      <w:r>
        <w:rPr>
          <w:b/>
          <w:i/>
        </w:rPr>
        <w:t>7.1.    Список литературы и источников</w:t>
      </w:r>
      <w:r>
        <w:rPr>
          <w:i/>
        </w:rPr>
        <w:t xml:space="preserve"> </w:t>
      </w:r>
    </w:p>
    <w:p w14:paraId="5ED04AC1" w14:textId="77777777" w:rsidR="00B87D6E" w:rsidRDefault="00B87D6E">
      <w:pPr>
        <w:pStyle w:val="af6"/>
        <w:ind w:left="1069"/>
        <w:jc w:val="both"/>
        <w:rPr>
          <w:i/>
        </w:rPr>
      </w:pPr>
    </w:p>
    <w:p w14:paraId="77D0A840" w14:textId="77777777" w:rsidR="00B87D6E" w:rsidRDefault="00672B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1AD38CCC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40CD372A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1BCA23EC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34D0CA29" w14:textId="77777777" w:rsidR="00B87D6E" w:rsidRDefault="00B87D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84DED" w14:textId="77777777" w:rsidR="00B87D6E" w:rsidRDefault="00672B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13025E6F" w14:textId="77777777" w:rsidR="00B87D6E" w:rsidRDefault="00672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ресурс] : учебник и практикум : в 2 ч. Ч. 2. Эпоха Возрождения / М. П. Алексеев [и др.]. - М. : Юрайт, 2019. - 395 с. - (Бакалавр. Академический курс). - ISBN 978-5-534-02682-5 : 929.00.</w:t>
      </w:r>
    </w:p>
    <w:p w14:paraId="5CED79ED" w14:textId="77777777" w:rsidR="00B87D6E" w:rsidRDefault="00672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Осьмухина О. Ю. История зарубежной литературы XVII-XVIII веков [Электронный ресурс] : учебник. - 2-е изд. ; испр. и доп. - М. : Юрайт, 2019. - 197 с. - (Университеты России). - ISBN 978-5-534-08581-5 : 519.00.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1D6B5C61" w14:textId="77777777" w:rsidR="00B87D6E" w:rsidRDefault="00B8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C3C291" w14:textId="77777777" w:rsidR="00B87D6E" w:rsidRDefault="00B87D6E">
      <w:pPr>
        <w:tabs>
          <w:tab w:val="left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30BF98A" w14:textId="77777777" w:rsidR="00B87D6E" w:rsidRDefault="00B87D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70D3D5" w14:textId="77777777" w:rsidR="00B87D6E" w:rsidRDefault="00672BE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6C7B9521" w14:textId="77777777" w:rsidR="00B87D6E" w:rsidRDefault="00672BE2">
      <w:pPr>
        <w:widowControl w:val="0"/>
        <w:numPr>
          <w:ilvl w:val="0"/>
          <w:numId w:val="34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C150268" w14:textId="77777777" w:rsidR="00B87D6E" w:rsidRDefault="00672BE2">
      <w:pPr>
        <w:widowControl w:val="0"/>
        <w:numPr>
          <w:ilvl w:val="0"/>
          <w:numId w:val="34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2D0A2D85" w14:textId="77777777" w:rsidR="00B87D6E" w:rsidRDefault="00672BE2">
      <w:pPr>
        <w:widowControl w:val="0"/>
        <w:numPr>
          <w:ilvl w:val="0"/>
          <w:numId w:val="34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A8103B5" w14:textId="77777777" w:rsidR="00B87D6E" w:rsidRDefault="00672BE2">
      <w:pPr>
        <w:widowControl w:val="0"/>
        <w:numPr>
          <w:ilvl w:val="0"/>
          <w:numId w:val="34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2782007" w14:textId="77777777" w:rsidR="00B87D6E" w:rsidRDefault="00672BE2">
      <w:pPr>
        <w:widowControl w:val="0"/>
        <w:numPr>
          <w:ilvl w:val="0"/>
          <w:numId w:val="34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5718E54" w14:textId="77777777" w:rsidR="00B87D6E" w:rsidRDefault="00672BE2">
      <w:pPr>
        <w:widowControl w:val="0"/>
        <w:numPr>
          <w:ilvl w:val="0"/>
          <w:numId w:val="34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06DE191" w14:textId="77777777" w:rsidR="00B87D6E" w:rsidRDefault="00672BE2">
      <w:pPr>
        <w:widowControl w:val="0"/>
        <w:numPr>
          <w:ilvl w:val="0"/>
          <w:numId w:val="34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273423B" w14:textId="77777777" w:rsidR="00B87D6E" w:rsidRDefault="00B87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0A102" w14:textId="77777777" w:rsidR="00B87D6E" w:rsidRDefault="00B87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D9FD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Доступ в ЭБС:</w:t>
      </w:r>
    </w:p>
    <w:p w14:paraId="65865959" w14:textId="77777777" w:rsidR="00792CDD" w:rsidRDefault="00792CDD" w:rsidP="00792CDD">
      <w:pPr>
        <w:pStyle w:val="af6"/>
        <w:widowControl w:val="0"/>
        <w:numPr>
          <w:ilvl w:val="0"/>
          <w:numId w:val="39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14:paraId="6E1E8A90" w14:textId="77777777" w:rsidR="00792CDD" w:rsidRDefault="00792CDD" w:rsidP="00792CDD">
      <w:pPr>
        <w:pStyle w:val="af6"/>
        <w:widowControl w:val="0"/>
        <w:numPr>
          <w:ilvl w:val="0"/>
          <w:numId w:val="39"/>
        </w:numPr>
        <w:autoSpaceDE w:val="0"/>
        <w:autoSpaceDN w:val="0"/>
        <w:adjustRightInd w:val="0"/>
        <w:contextualSpacing/>
      </w:pPr>
      <w:r w:rsidRPr="00E759AB">
        <w:t>ЭБС ЛАНЬ</w:t>
      </w:r>
    </w:p>
    <w:p w14:paraId="24B6B159" w14:textId="77777777" w:rsidR="00792CDD" w:rsidRPr="00E759AB" w:rsidRDefault="00792CDD" w:rsidP="00792CDD">
      <w:pPr>
        <w:pStyle w:val="af6"/>
        <w:widowControl w:val="0"/>
        <w:numPr>
          <w:ilvl w:val="0"/>
          <w:numId w:val="39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14:paraId="0FBE60B4" w14:textId="77777777" w:rsidR="00792CDD" w:rsidRDefault="00792CDD" w:rsidP="00792CDD">
      <w:pPr>
        <w:pStyle w:val="af6"/>
        <w:widowControl w:val="0"/>
        <w:numPr>
          <w:ilvl w:val="0"/>
          <w:numId w:val="39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14:paraId="159083CE" w14:textId="77777777" w:rsidR="00792CDD" w:rsidRDefault="00792CDD" w:rsidP="00792CDD">
      <w:pPr>
        <w:pStyle w:val="af6"/>
        <w:widowControl w:val="0"/>
        <w:numPr>
          <w:ilvl w:val="0"/>
          <w:numId w:val="39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14:paraId="605C1EA0" w14:textId="77777777" w:rsidR="00B87D6E" w:rsidRDefault="00B87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p w14:paraId="490FCCEC" w14:textId="77777777" w:rsidR="00B87D6E" w:rsidRDefault="00672BE2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7E3549AE" w14:textId="77777777" w:rsidR="00B87D6E" w:rsidRDefault="00672BE2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5D589125" w14:textId="77777777" w:rsidR="00B87D6E" w:rsidRDefault="00672BE2">
      <w:pPr>
        <w:spacing w:line="276" w:lineRule="auto"/>
        <w:ind w:firstLine="708"/>
        <w:jc w:val="both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29C518E0" w14:textId="77777777" w:rsidR="00B87D6E" w:rsidRDefault="00672BE2">
      <w:pPr>
        <w:pStyle w:val="210"/>
        <w:spacing w:line="276" w:lineRule="auto"/>
        <w:ind w:right="-386"/>
        <w:jc w:val="left"/>
        <w:rPr>
          <w:b/>
          <w:bCs/>
        </w:rPr>
      </w:pPr>
      <w:r>
        <w:rPr>
          <w:b/>
          <w:lang w:eastAsia="ru-RU"/>
        </w:rPr>
        <w:t>8. МЕТОДИЧЕСКИЕ УКАЗАНИЯ ПО ОСВОЕНИЮ ДИСЦИПЛИНЫ (МОДУЛЯ)</w:t>
      </w:r>
    </w:p>
    <w:p w14:paraId="09581A73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13FB75C9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30E268DA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6" w:name="_Hlk89899015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78DD3BF3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5A51C16D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1 (4 семинара, 8 ч.):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Периодизация античной литературы. Основные источники изучения античной литературы. Миф и сказка. Своеобразие природы, мира и человека в понимании древних греков. Антропоморфичность,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0D765F06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28164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9EBD5B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7771EC1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87A69A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Периодизация античной литературы. Основные источники изучения античной литературы.</w:t>
      </w:r>
    </w:p>
    <w:p w14:paraId="3B33C991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4CC8855C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B0F16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62A44EC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EA314A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15B7147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0C159640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331C67B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981D20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(Бакалавр. Академический курс). - ISBN 978-5-9916-7411-9. - ISBN 978-5-9916-7412-6 : 560.00. </w:t>
      </w:r>
    </w:p>
    <w:p w14:paraId="41A21031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01541127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1122C77C" w14:textId="77777777" w:rsidR="00B87D6E" w:rsidRDefault="00B87D6E">
      <w:pPr>
        <w:spacing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14:paraId="7E4B8A01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(4 семинара, 8 ч.):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32FA4947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DA033B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4BAD17D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7E038731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8665A6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14:paraId="39A65DE9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3E6D743C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10EB4E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C1FCA1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A984AB1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7F763194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7458ED54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295A56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1F64971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306C274E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402C981A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09D40334" w14:textId="77777777" w:rsidR="00B87D6E" w:rsidRDefault="00B87D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B88A1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3 (2 семинара, 4 ч.):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75055ECE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12E843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7265540A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455ED9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направления в западноевропейской литературе и их главные представители. Барокко: особенности эстетики и поэтики.</w:t>
      </w:r>
    </w:p>
    <w:p w14:paraId="5F8840F9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31741E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404657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1D74E39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Указания по выполнению заданий:</w:t>
      </w:r>
    </w:p>
    <w:p w14:paraId="7BE0B9A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773EE01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42276A42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D243DB7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72608A37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7CA3602E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22ADBCD3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7E31A4B8" w14:textId="77777777" w:rsidR="00B87D6E" w:rsidRDefault="00B87D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91E47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(2 семинара, 4 ч.):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145B7851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4236BD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2DEC8AE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69935BA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историко-литературного процесса XIX в.</w:t>
      </w:r>
    </w:p>
    <w:p w14:paraId="1EAF05CD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3B7E4C29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3C8DB1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914C678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0EDD8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E549DFE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F3DE3F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45FCB54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A0849BB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4B015A48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0DF163B6" w14:textId="77777777" w:rsidR="00B87D6E" w:rsidRDefault="00672BE2">
      <w:pPr>
        <w:spacing w:after="0" w:line="240" w:lineRule="auto"/>
        <w:ind w:left="36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008AF1A5" w14:textId="77777777" w:rsidR="00B87D6E" w:rsidRDefault="00672B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(2 семинара, 4 ч.):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романтизмом.</w:t>
      </w:r>
    </w:p>
    <w:p w14:paraId="6D650714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7CD76B0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04F1D07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61935E9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реализма с романтизмом.</w:t>
      </w:r>
    </w:p>
    <w:p w14:paraId="40361778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2F2724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9FD7409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B593CBC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1.Самостоятельное ознакомление с литературными произведениями по указанным вопросам.</w:t>
      </w:r>
    </w:p>
    <w:p w14:paraId="097BCC5F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6D5C0458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1F87C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AA88EAC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4F762AEF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0359F37C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2CDE9BAA" w14:textId="77777777" w:rsidR="00B87D6E" w:rsidRDefault="00B87D6E"/>
    <w:p w14:paraId="73068466" w14:textId="77777777" w:rsidR="00B87D6E" w:rsidRDefault="00672B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(2 семинара, 4 ч.):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Идея свободы выбора. Абсурдность бытия. Исследование жизни духа в немецком «интеллектуальном романе».  Причины появления антиутопии как жанра. </w:t>
      </w:r>
    </w:p>
    <w:p w14:paraId="5C122D5F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0637A24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3518EBF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2ADDFCCC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жизни духа в немецком «интеллектуальном романе».</w:t>
      </w:r>
    </w:p>
    <w:p w14:paraId="2137D58F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7608924F" w14:textId="77777777" w:rsidR="00B87D6E" w:rsidRDefault="00B87D6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1C5D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701E6E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14C1A76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7F9FD2B1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3162C87D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5B22460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E2A3CDD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14:paraId="056D906D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14:paraId="574A6A88" w14:textId="77777777" w:rsidR="00B87D6E" w:rsidRDefault="00672B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14:paraId="5CE5C171" w14:textId="77777777" w:rsidR="00B87D6E" w:rsidRDefault="00B87D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6"/>
    <w:p w14:paraId="753AE450" w14:textId="77777777" w:rsidR="00B87D6E" w:rsidRDefault="00672B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6F55D037" w14:textId="77777777" w:rsidR="00B87D6E" w:rsidRDefault="00B87D6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4A21B143" w14:textId="77777777" w:rsidR="00B87D6E" w:rsidRDefault="00672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Toc448325071"/>
      <w:bookmarkStart w:id="8" w:name="_Hlk52833154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7"/>
    </w:p>
    <w:p w14:paraId="099A24BF" w14:textId="77777777" w:rsidR="00B87D6E" w:rsidRDefault="00672BE2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798058D9" w14:textId="77777777" w:rsidR="00B87D6E" w:rsidRDefault="00672BE2">
      <w:pPr>
        <w:widowControl w:val="0"/>
        <w:numPr>
          <w:ilvl w:val="0"/>
          <w:numId w:val="35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4BDD7624" w14:textId="77777777" w:rsidR="00B87D6E" w:rsidRDefault="00672BE2">
      <w:pPr>
        <w:widowControl w:val="0"/>
        <w:numPr>
          <w:ilvl w:val="0"/>
          <w:numId w:val="35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0A0A1FEB" w14:textId="77777777" w:rsidR="00B87D6E" w:rsidRDefault="00672BE2">
      <w:pPr>
        <w:widowControl w:val="0"/>
        <w:numPr>
          <w:ilvl w:val="0"/>
          <w:numId w:val="36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подготовка теоретических вопросов, выносимых на обсуждение;</w:t>
      </w:r>
    </w:p>
    <w:p w14:paraId="41772FDF" w14:textId="77777777" w:rsidR="00B87D6E" w:rsidRDefault="00672BE2">
      <w:pPr>
        <w:widowControl w:val="0"/>
        <w:numPr>
          <w:ilvl w:val="0"/>
          <w:numId w:val="36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14744C04" w14:textId="77777777" w:rsidR="00B87D6E" w:rsidRDefault="00B87D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94EC4D" w14:textId="77777777" w:rsidR="00B87D6E" w:rsidRDefault="00672B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14:paraId="083A1E51" w14:textId="77777777" w:rsidR="00B87D6E" w:rsidRDefault="00672BE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38A9C2D2" w14:textId="77777777" w:rsidR="00B87D6E" w:rsidRDefault="00672BE2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14:paraId="63A3D15F" w14:textId="77777777" w:rsidR="00B87D6E" w:rsidRDefault="00672BE2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1EA4169C" w14:textId="77777777" w:rsidR="00B87D6E" w:rsidRDefault="00672BE2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14:paraId="18042422" w14:textId="77777777" w:rsidR="00B87D6E" w:rsidRDefault="00672BE2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71EAEE70" w14:textId="77777777" w:rsidR="00B87D6E" w:rsidRDefault="00B87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A2078" w14:textId="77777777" w:rsidR="00B87D6E" w:rsidRDefault="00672BE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514C7715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D813226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606DCD9E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F76234D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2235394F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6EE45ABF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497A436D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компетентность автора материала;</w:t>
      </w:r>
    </w:p>
    <w:p w14:paraId="7279981E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DCDA9D7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новизна;</w:t>
      </w:r>
    </w:p>
    <w:p w14:paraId="15F96929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1C440B62" w14:textId="77777777" w:rsidR="00B87D6E" w:rsidRDefault="00672BE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9757EFF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B95F905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37EFC60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29A4B443" w14:textId="77777777" w:rsidR="00B87D6E" w:rsidRDefault="00672BE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EA42976" w14:textId="77777777" w:rsidR="00B87D6E" w:rsidRDefault="00B87D6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D75367" w14:textId="77777777" w:rsidR="00B87D6E" w:rsidRDefault="00672BE2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61A797D1" w14:textId="77777777" w:rsidR="00B87D6E" w:rsidRDefault="00B87D6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75782170" w14:textId="77777777" w:rsidR="00B87D6E" w:rsidRDefault="00672BE2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>
        <w:rPr>
          <w:bCs/>
          <w:iCs/>
          <w:lang w:eastAsia="ru-RU"/>
        </w:rPr>
        <w:t xml:space="preserve">Представлены в документе </w:t>
      </w:r>
      <w:r>
        <w:rPr>
          <w:bCs/>
          <w:iCs/>
        </w:rPr>
        <w:t>«Методические рекомендации по дисциплине «История зарубежной литературы»».</w:t>
      </w:r>
    </w:p>
    <w:p w14:paraId="1CA7B0D6" w14:textId="77777777" w:rsidR="00B87D6E" w:rsidRDefault="00B87D6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837D1FD" w14:textId="77777777" w:rsidR="00B87D6E" w:rsidRDefault="00672B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407FC55B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0C303DD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5477D38E" w14:textId="77777777" w:rsidR="00B87D6E" w:rsidRDefault="00B87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FBD71D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F784163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0371423E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2B06FEBF" w14:textId="77777777" w:rsidR="00B87D6E" w:rsidRDefault="00672B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6679E08" w14:textId="77777777" w:rsidR="00B87D6E" w:rsidRDefault="00B87D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0267F09" w14:textId="77777777" w:rsidR="00B87D6E" w:rsidRDefault="00672BE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2FE445DA" w14:textId="77777777" w:rsidR="00B87D6E" w:rsidRDefault="00B87D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3587DE8" w14:textId="77777777" w:rsidR="00B87D6E" w:rsidRDefault="00672B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14:paraId="54E31295" w14:textId="77777777" w:rsidR="00B87D6E" w:rsidRDefault="00672B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264CCE26" w14:textId="77777777" w:rsidR="00B87D6E" w:rsidRDefault="00672B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6B8D507C" w14:textId="77777777" w:rsidR="00B87D6E" w:rsidRDefault="00672B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2755863B" w14:textId="77777777" w:rsidR="00B87D6E" w:rsidRDefault="00672B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14:paraId="170B4F8A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7F72D43" w14:textId="77777777" w:rsidR="00B87D6E" w:rsidRDefault="00672BE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0902BCB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45ECFD63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FC1955C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8989951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14:paraId="308BAE75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B095A4" w14:textId="77777777" w:rsidR="00B87D6E" w:rsidRDefault="00672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0669BE4D" w14:textId="77777777" w:rsidR="00B87D6E" w:rsidRDefault="00B87D6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B63E0E" w14:textId="77777777" w:rsidR="00B87D6E" w:rsidRDefault="00672BE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67776DC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BBAA109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1C0D63F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0DE81205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B080949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1E58E33A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311FA44" w14:textId="77777777" w:rsidR="00B87D6E" w:rsidRDefault="00672BE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73BAE681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6429E0F7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35A8588B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659AD28" w14:textId="77777777" w:rsidR="00B87D6E" w:rsidRDefault="00672BE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09549726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D374873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14:paraId="1CE32DBC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25E437D" w14:textId="77777777" w:rsidR="00B87D6E" w:rsidRDefault="00672B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054FE31D" w14:textId="77777777" w:rsidR="00B87D6E" w:rsidRDefault="00672B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14:paraId="64C874B3" w14:textId="77777777" w:rsidR="00B87D6E" w:rsidRDefault="00672B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931D476" w14:textId="77777777" w:rsidR="00B87D6E" w:rsidRDefault="00672B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494293741"/>
      <w:bookmarkEnd w:id="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12"/>
    </w:p>
    <w:p w14:paraId="07B0A01E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DFB4C15" w14:textId="77777777" w:rsidR="00B87D6E" w:rsidRDefault="00672BE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4CA28969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127E5B70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486867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07E08415" w14:textId="77777777" w:rsidR="00B87D6E" w:rsidRDefault="00672BE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4B37C3BD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55D06A6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4CD4D1BD" w14:textId="77777777" w:rsidR="00B87D6E" w:rsidRDefault="00672BE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1B7F2BC9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78BF759D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640FFFB2" w14:textId="77777777" w:rsidR="00B87D6E" w:rsidRDefault="0067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54D12CA6" w14:textId="77777777" w:rsidR="00B87D6E" w:rsidRDefault="00672BE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7AAC61A" w14:textId="77777777" w:rsidR="00B87D6E" w:rsidRDefault="00672BE2">
      <w:pPr>
        <w:numPr>
          <w:ilvl w:val="0"/>
          <w:numId w:val="38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6D7EBF90" w14:textId="77777777" w:rsidR="00B87D6E" w:rsidRDefault="00672BE2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3287FBB6" w14:textId="77777777" w:rsidR="00B87D6E" w:rsidRDefault="00672BE2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25D04D76" w14:textId="77777777" w:rsidR="00B87D6E" w:rsidRDefault="00672BE2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43386143" w14:textId="77777777" w:rsidR="00B87D6E" w:rsidRDefault="00672BE2">
      <w:pPr>
        <w:numPr>
          <w:ilvl w:val="0"/>
          <w:numId w:val="38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64F8266C" w14:textId="77777777" w:rsidR="00B87D6E" w:rsidRDefault="00672BE2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1EE6EA55" w14:textId="77777777" w:rsidR="00B87D6E" w:rsidRDefault="00672BE2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1BB88457" w14:textId="77777777" w:rsidR="00B87D6E" w:rsidRDefault="00672BE2">
      <w:pPr>
        <w:numPr>
          <w:ilvl w:val="0"/>
          <w:numId w:val="38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10B9BFB2" w14:textId="77777777" w:rsidR="00B87D6E" w:rsidRDefault="00672BE2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0FBCB15" w14:textId="77777777" w:rsidR="00B87D6E" w:rsidRDefault="00672BE2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AAC00B" w14:textId="77777777" w:rsidR="00B87D6E" w:rsidRDefault="00B87D6E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6308D" w14:textId="77777777" w:rsidR="00B87D6E" w:rsidRDefault="00B87D6E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D160CC" w14:textId="77777777" w:rsidR="00B87D6E" w:rsidRDefault="00B87D6E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B4835" w14:textId="77777777" w:rsidR="00B87D6E" w:rsidRDefault="00B87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A8DC16B" w14:textId="77777777" w:rsidR="00B87D6E" w:rsidRDefault="00672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B41E723" w14:textId="77777777" w:rsidR="00B87D6E" w:rsidRDefault="00B87D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A4CE535" w14:textId="77777777" w:rsidR="00B87D6E" w:rsidRDefault="00672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К.ф.н., доцент кафедры литературы и лингвистики Степанян Е.В. </w:t>
      </w:r>
    </w:p>
    <w:bookmarkEnd w:id="0"/>
    <w:bookmarkEnd w:id="1"/>
    <w:bookmarkEnd w:id="8"/>
    <w:p w14:paraId="030204A4" w14:textId="77777777" w:rsidR="00B87D6E" w:rsidRDefault="00B87D6E"/>
    <w:sectPr w:rsidR="00B87D6E">
      <w:footerReference w:type="default" r:id="rId19"/>
      <w:pgSz w:w="11907" w:h="16840"/>
      <w:pgMar w:top="755" w:right="999" w:bottom="1701" w:left="1701" w:header="1304" w:footer="130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EBEFF" w14:textId="77777777" w:rsidR="00B87D6E" w:rsidRDefault="00672BE2">
      <w:pPr>
        <w:spacing w:line="240" w:lineRule="auto"/>
      </w:pPr>
      <w:r>
        <w:separator/>
      </w:r>
    </w:p>
  </w:endnote>
  <w:endnote w:type="continuationSeparator" w:id="0">
    <w:p w14:paraId="79C28AE3" w14:textId="77777777" w:rsidR="00B87D6E" w:rsidRDefault="00672B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309F5" w14:textId="6D89E2F3" w:rsidR="00B87D6E" w:rsidRDefault="00672BE2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792CDD">
      <w:rPr>
        <w:noProof/>
      </w:rPr>
      <w:t>38</w:t>
    </w:r>
    <w:r>
      <w:fldChar w:fldCharType="end"/>
    </w:r>
  </w:p>
  <w:p w14:paraId="37F1C489" w14:textId="77777777" w:rsidR="00B87D6E" w:rsidRDefault="00B87D6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8A7A5" w14:textId="77777777" w:rsidR="00B87D6E" w:rsidRDefault="00672BE2">
      <w:pPr>
        <w:spacing w:after="0"/>
      </w:pPr>
      <w:r>
        <w:separator/>
      </w:r>
    </w:p>
  </w:footnote>
  <w:footnote w:type="continuationSeparator" w:id="0">
    <w:p w14:paraId="51EDB630" w14:textId="77777777" w:rsidR="00B87D6E" w:rsidRDefault="00672B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4EB5B1E"/>
    <w:multiLevelType w:val="multilevel"/>
    <w:tmpl w:val="04EB5B1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0614656C"/>
    <w:multiLevelType w:val="multilevel"/>
    <w:tmpl w:val="06146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multilevel"/>
    <w:tmpl w:val="0ECB27A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multilevel"/>
    <w:tmpl w:val="11A93D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multilevel"/>
    <w:tmpl w:val="17A67E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multilevel"/>
    <w:tmpl w:val="197F543B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56FD6"/>
    <w:multiLevelType w:val="multilevel"/>
    <w:tmpl w:val="1D556F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13A"/>
    <w:multiLevelType w:val="multilevel"/>
    <w:tmpl w:val="24534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FDE"/>
    <w:multiLevelType w:val="multilevel"/>
    <w:tmpl w:val="257E7F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7662"/>
    <w:multiLevelType w:val="multilevel"/>
    <w:tmpl w:val="28F276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873"/>
        </w:tabs>
        <w:ind w:left="873" w:hanging="360"/>
      </w:pPr>
    </w:lvl>
    <w:lvl w:ilvl="2">
      <w:start w:val="1"/>
      <w:numFmt w:val="lowerRoman"/>
      <w:lvlText w:val="%3."/>
      <w:lvlJc w:val="right"/>
      <w:pPr>
        <w:tabs>
          <w:tab w:val="left" w:pos="1593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left" w:pos="2313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left" w:pos="3033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left" w:pos="3753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left" w:pos="4473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left" w:pos="5193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left" w:pos="5913"/>
        </w:tabs>
        <w:ind w:left="5913" w:hanging="180"/>
      </w:pPr>
    </w:lvl>
  </w:abstractNum>
  <w:abstractNum w:abstractNumId="12" w15:restartNumberingAfterBreak="0">
    <w:nsid w:val="2D832846"/>
    <w:multiLevelType w:val="multilevel"/>
    <w:tmpl w:val="2D832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80698"/>
    <w:multiLevelType w:val="multilevel"/>
    <w:tmpl w:val="32180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22D15"/>
    <w:multiLevelType w:val="multilevel"/>
    <w:tmpl w:val="34D22D1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95088"/>
    <w:multiLevelType w:val="multilevel"/>
    <w:tmpl w:val="3909508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8606A"/>
    <w:multiLevelType w:val="multilevel"/>
    <w:tmpl w:val="3C98606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167E9F"/>
    <w:multiLevelType w:val="multilevel"/>
    <w:tmpl w:val="3F167E9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87172"/>
    <w:multiLevelType w:val="multilevel"/>
    <w:tmpl w:val="40D871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63288"/>
    <w:multiLevelType w:val="multilevel"/>
    <w:tmpl w:val="4116328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23DAD"/>
    <w:multiLevelType w:val="multilevel"/>
    <w:tmpl w:val="49423DA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7508B"/>
    <w:multiLevelType w:val="multilevel"/>
    <w:tmpl w:val="4D47508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D2FA3"/>
    <w:multiLevelType w:val="multilevel"/>
    <w:tmpl w:val="57BD2FA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981"/>
    <w:multiLevelType w:val="multilevel"/>
    <w:tmpl w:val="5B5B0981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5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 w15:restartNumberingAfterBreak="0">
    <w:nsid w:val="6192576A"/>
    <w:multiLevelType w:val="multilevel"/>
    <w:tmpl w:val="619257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5DF8"/>
    <w:multiLevelType w:val="multilevel"/>
    <w:tmpl w:val="6A225D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35514"/>
    <w:multiLevelType w:val="multilevel"/>
    <w:tmpl w:val="6A435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1284E"/>
    <w:multiLevelType w:val="multilevel"/>
    <w:tmpl w:val="6C112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84D3A"/>
    <w:multiLevelType w:val="multilevel"/>
    <w:tmpl w:val="6D384D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CC375B"/>
    <w:multiLevelType w:val="multilevel"/>
    <w:tmpl w:val="6FCC375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73844FCB"/>
    <w:multiLevelType w:val="multilevel"/>
    <w:tmpl w:val="73844FCB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767407F0"/>
    <w:multiLevelType w:val="multilevel"/>
    <w:tmpl w:val="76740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1573BE"/>
    <w:multiLevelType w:val="multilevel"/>
    <w:tmpl w:val="791573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05543"/>
    <w:multiLevelType w:val="multilevel"/>
    <w:tmpl w:val="7C00554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E36B3"/>
    <w:multiLevelType w:val="multilevel"/>
    <w:tmpl w:val="7C8E36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965AA"/>
    <w:multiLevelType w:val="multilevel"/>
    <w:tmpl w:val="7DB96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12"/>
  </w:num>
  <w:num w:numId="4">
    <w:abstractNumId w:val="7"/>
  </w:num>
  <w:num w:numId="5">
    <w:abstractNumId w:val="2"/>
  </w:num>
  <w:num w:numId="6">
    <w:abstractNumId w:val="28"/>
  </w:num>
  <w:num w:numId="7">
    <w:abstractNumId w:val="17"/>
  </w:num>
  <w:num w:numId="8">
    <w:abstractNumId w:val="30"/>
  </w:num>
  <w:num w:numId="9">
    <w:abstractNumId w:val="29"/>
  </w:num>
  <w:num w:numId="10">
    <w:abstractNumId w:val="37"/>
  </w:num>
  <w:num w:numId="11">
    <w:abstractNumId w:val="23"/>
  </w:num>
  <w:num w:numId="12">
    <w:abstractNumId w:val="13"/>
  </w:num>
  <w:num w:numId="13">
    <w:abstractNumId w:val="38"/>
  </w:num>
  <w:num w:numId="14">
    <w:abstractNumId w:val="8"/>
  </w:num>
  <w:num w:numId="15">
    <w:abstractNumId w:val="20"/>
  </w:num>
  <w:num w:numId="16">
    <w:abstractNumId w:val="3"/>
  </w:num>
  <w:num w:numId="17">
    <w:abstractNumId w:val="19"/>
  </w:num>
  <w:num w:numId="18">
    <w:abstractNumId w:val="4"/>
  </w:num>
  <w:num w:numId="19">
    <w:abstractNumId w:val="11"/>
  </w:num>
  <w:num w:numId="20">
    <w:abstractNumId w:val="36"/>
  </w:num>
  <w:num w:numId="21">
    <w:abstractNumId w:val="6"/>
  </w:num>
  <w:num w:numId="22">
    <w:abstractNumId w:val="26"/>
  </w:num>
  <w:num w:numId="23">
    <w:abstractNumId w:val="35"/>
  </w:num>
  <w:num w:numId="24">
    <w:abstractNumId w:val="10"/>
  </w:num>
  <w:num w:numId="25">
    <w:abstractNumId w:val="16"/>
  </w:num>
  <w:num w:numId="26">
    <w:abstractNumId w:val="5"/>
  </w:num>
  <w:num w:numId="27">
    <w:abstractNumId w:val="15"/>
  </w:num>
  <w:num w:numId="28">
    <w:abstractNumId w:val="9"/>
  </w:num>
  <w:num w:numId="29">
    <w:abstractNumId w:val="21"/>
  </w:num>
  <w:num w:numId="30">
    <w:abstractNumId w:val="14"/>
  </w:num>
  <w:num w:numId="31">
    <w:abstractNumId w:val="1"/>
  </w:num>
  <w:num w:numId="32">
    <w:abstractNumId w:val="34"/>
  </w:num>
  <w:num w:numId="33">
    <w:abstractNumId w:val="32"/>
  </w:num>
  <w:num w:numId="34">
    <w:abstractNumId w:val="31"/>
  </w:num>
  <w:num w:numId="35">
    <w:abstractNumId w:val="18"/>
  </w:num>
  <w:num w:numId="36">
    <w:abstractNumId w:val="27"/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E0"/>
    <w:rsid w:val="00063090"/>
    <w:rsid w:val="000633E4"/>
    <w:rsid w:val="00074509"/>
    <w:rsid w:val="000E1689"/>
    <w:rsid w:val="00165AE5"/>
    <w:rsid w:val="001B0C66"/>
    <w:rsid w:val="002C3C2B"/>
    <w:rsid w:val="00322228"/>
    <w:rsid w:val="003870B5"/>
    <w:rsid w:val="00424079"/>
    <w:rsid w:val="00672BE2"/>
    <w:rsid w:val="007079A9"/>
    <w:rsid w:val="00792CDD"/>
    <w:rsid w:val="007C623B"/>
    <w:rsid w:val="008C05DC"/>
    <w:rsid w:val="009C74BE"/>
    <w:rsid w:val="009D0E09"/>
    <w:rsid w:val="00A64919"/>
    <w:rsid w:val="00B87D6E"/>
    <w:rsid w:val="00BA7819"/>
    <w:rsid w:val="00C04D46"/>
    <w:rsid w:val="00CA3CE0"/>
    <w:rsid w:val="00D347DB"/>
    <w:rsid w:val="00D41151"/>
    <w:rsid w:val="00D42AFB"/>
    <w:rsid w:val="00E46FE2"/>
    <w:rsid w:val="00F87342"/>
    <w:rsid w:val="7E91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75CF"/>
  <w15:docId w15:val="{4DA66D6C-514B-814A-AB7B-886F9F3B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rPr>
      <w:vertAlign w:val="superscript"/>
    </w:rPr>
  </w:style>
  <w:style w:type="character" w:styleId="a5">
    <w:name w:val="Hyperlink"/>
    <w:basedOn w:val="a1"/>
    <w:uiPriority w:val="99"/>
    <w:rPr>
      <w:color w:val="0000FF"/>
      <w:u w:val="single"/>
    </w:rPr>
  </w:style>
  <w:style w:type="character" w:styleId="a6">
    <w:name w:val="page number"/>
    <w:basedOn w:val="a1"/>
  </w:style>
  <w:style w:type="paragraph" w:styleId="a7">
    <w:name w:val="Balloon Text"/>
    <w:basedOn w:val="a0"/>
    <w:link w:val="a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styleId="21">
    <w:name w:val="Body Text 2"/>
    <w:basedOn w:val="a0"/>
    <w:link w:val="22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Indent 3"/>
    <w:basedOn w:val="a0"/>
    <w:link w:val="3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header"/>
    <w:basedOn w:val="a0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0"/>
    <w:link w:val="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f">
    <w:name w:val="Body Text Indent"/>
    <w:basedOn w:val="a0"/>
    <w:link w:val="af0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pPr>
      <w:numPr>
        <w:numId w:val="2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3">
    <w:name w:val="Body Text Indent 2"/>
    <w:basedOn w:val="a0"/>
    <w:link w:val="24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lock Text"/>
    <w:basedOn w:val="a0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customStyle="1" w:styleId="ae">
    <w:name w:val="Основной текст Знак"/>
    <w:basedOn w:val="a1"/>
    <w:link w:val="a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34">
    <w:name w:val="Основной текст 3 Знак"/>
    <w:basedOn w:val="a1"/>
    <w:link w:val="33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af0">
    <w:name w:val="Основной текст с отступом Знак"/>
    <w:basedOn w:val="a1"/>
    <w:link w:val="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список с точками"/>
    <w:basedOn w:val="a0"/>
    <w:pPr>
      <w:tabs>
        <w:tab w:val="left" w:pos="720"/>
        <w:tab w:val="left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1"/>
    <w:link w:val="a7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customStyle="1" w:styleId="25">
    <w:name w:val="Основной текст (2)_"/>
    <w:basedOn w:val="a1"/>
    <w:link w:val="26"/>
    <w:qFormat/>
    <w:rPr>
      <w:rFonts w:ascii="Calibri" w:eastAsia="Calibri" w:hAnsi="Calibri" w:cs="Calibri"/>
      <w:shd w:val="clear" w:color="auto" w:fill="FFFFFF"/>
    </w:rPr>
  </w:style>
  <w:style w:type="paragraph" w:customStyle="1" w:styleId="26">
    <w:name w:val="Основной текст (2)"/>
    <w:basedOn w:val="a0"/>
    <w:link w:val="25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character" w:customStyle="1" w:styleId="27">
    <w:name w:val="Основной текст (2) + Курсив"/>
    <w:basedOn w:val="25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c">
    <w:name w:val="Верхний колонтитул Знак"/>
    <w:basedOn w:val="a1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Pr>
      <w:i/>
      <w:iCs/>
      <w:shd w:val="clear" w:color="auto" w:fill="FFFFFF"/>
    </w:rPr>
  </w:style>
  <w:style w:type="paragraph" w:customStyle="1" w:styleId="36">
    <w:name w:val="Основной текст (3)"/>
    <w:basedOn w:val="a0"/>
    <w:link w:val="35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character" w:customStyle="1" w:styleId="37">
    <w:name w:val="Основной текст (3) + Полужирный;Не курсив"/>
    <w:basedOn w:val="35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a">
    <w:name w:val="Текст сноски Знак"/>
    <w:basedOn w:val="a1"/>
    <w:link w:val="a9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0"/>
    <w:uiPriority w:val="99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11902</Words>
  <Characters>67843</Characters>
  <Application>Microsoft Office Word</Application>
  <DocSecurity>0</DocSecurity>
  <Lines>565</Lines>
  <Paragraphs>159</Paragraphs>
  <ScaleCrop>false</ScaleCrop>
  <Company/>
  <LinksUpToDate>false</LinksUpToDate>
  <CharactersWithSpaces>79586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М.В.</dc:creator>
  <cp:lastModifiedBy>Валентина Николаевна Зорина</cp:lastModifiedBy>
  <cp:revision>20</cp:revision>
  <dcterms:created xsi:type="dcterms:W3CDTF">2021-12-17T07:48:00Z</dcterms:created>
  <dcterms:modified xsi:type="dcterms:W3CDTF">2023-04-10T12:38:00Z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AAEA8C74E813484C9874A95199C0E7F6</vt:lpwstr>
  </property>
</Properties>
</file>